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6B2" w:rsidRDefault="002126B2" w:rsidP="002126B2">
      <w:pPr>
        <w:shd w:val="clear" w:color="auto" w:fill="F7CAAC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IZJAVA</w:t>
      </w:r>
    </w:p>
    <w:p w:rsidR="002126B2" w:rsidRPr="00193BE4" w:rsidRDefault="002126B2" w:rsidP="002126B2">
      <w:pPr>
        <w:shd w:val="clear" w:color="auto" w:fill="F7CAAC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KORIŠTENIM POTPORAMA MALE VRIJEDNOSTI</w:t>
      </w:r>
    </w:p>
    <w:p w:rsidR="002126B2" w:rsidRDefault="002126B2" w:rsidP="002126B2">
      <w:pPr>
        <w:rPr>
          <w:rFonts w:eastAsia="PMingLiU"/>
          <w:sz w:val="20"/>
          <w:szCs w:val="20"/>
          <w:lang w:eastAsia="zh-TW"/>
        </w:rPr>
      </w:pPr>
    </w:p>
    <w:p w:rsidR="002126B2" w:rsidRPr="00E24DD3" w:rsidRDefault="002126B2" w:rsidP="002126B2">
      <w:pPr>
        <w:rPr>
          <w:rFonts w:ascii="Calibri" w:hAnsi="Calibri" w:cs="Calibri"/>
          <w:bCs/>
          <w:sz w:val="22"/>
          <w:szCs w:val="22"/>
          <w:lang w:eastAsia="en-US"/>
        </w:rPr>
      </w:pPr>
      <w:r w:rsidRPr="00665F6D">
        <w:rPr>
          <w:rFonts w:ascii="Arial" w:eastAsia="PMingLiU" w:hAnsi="Arial" w:cs="Arial"/>
          <w:b/>
          <w:sz w:val="20"/>
          <w:szCs w:val="20"/>
          <w:lang w:eastAsia="zh-TW"/>
        </w:rPr>
        <w:t>Potpora male vrijedn</w:t>
      </w:r>
      <w:r w:rsidRPr="00760190">
        <w:rPr>
          <w:rFonts w:ascii="Arial" w:eastAsia="PMingLiU" w:hAnsi="Arial" w:cs="Arial"/>
          <w:b/>
          <w:sz w:val="20"/>
          <w:szCs w:val="20"/>
          <w:lang w:eastAsia="zh-TW"/>
        </w:rPr>
        <w:t>osti</w:t>
      </w:r>
      <w:r w:rsidRPr="00760190">
        <w:rPr>
          <w:rFonts w:ascii="Arial" w:eastAsia="PMingLiU" w:hAnsi="Arial" w:cs="Arial"/>
          <w:sz w:val="20"/>
          <w:szCs w:val="20"/>
          <w:lang w:eastAsia="zh-TW"/>
        </w:rPr>
        <w:t xml:space="preserve"> ne smije biti veća od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15</w:t>
      </w:r>
      <w:r w:rsidRPr="00760190">
        <w:rPr>
          <w:rFonts w:ascii="Arial" w:eastAsia="PMingLiU" w:hAnsi="Arial" w:cs="Arial"/>
          <w:sz w:val="20"/>
          <w:szCs w:val="20"/>
          <w:lang w:eastAsia="zh-TW"/>
        </w:rPr>
        <w:t>.000 EUR tijekom tri fiskalne godine (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>Uredb</w:t>
      </w:r>
      <w:r>
        <w:rPr>
          <w:rFonts w:ascii="Calibri" w:hAnsi="Calibri" w:cs="Calibri"/>
          <w:bCs/>
          <w:sz w:val="22"/>
          <w:szCs w:val="22"/>
          <w:lang w:eastAsia="en-US"/>
        </w:rPr>
        <w:t>a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Komisije (EU) br. 140</w:t>
      </w:r>
      <w:r>
        <w:rPr>
          <w:rFonts w:ascii="Calibri" w:hAnsi="Calibri" w:cs="Calibri"/>
          <w:bCs/>
          <w:sz w:val="22"/>
          <w:szCs w:val="22"/>
          <w:lang w:eastAsia="en-US"/>
        </w:rPr>
        <w:t>8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/2013 od 18. prosinca 2013. o primjeni članaka 107. i 108. Ugovora o funkcioniranju Europske unije na </w:t>
      </w:r>
      <w:r w:rsidRPr="00E24DD3">
        <w:rPr>
          <w:rFonts w:ascii="Calibri" w:hAnsi="Calibri" w:cs="Calibri"/>
          <w:bCs/>
          <w:i/>
          <w:sz w:val="22"/>
          <w:szCs w:val="22"/>
          <w:lang w:eastAsia="en-US"/>
        </w:rPr>
        <w:t xml:space="preserve">de </w:t>
      </w:r>
      <w:proofErr w:type="spellStart"/>
      <w:r w:rsidRPr="00E24DD3">
        <w:rPr>
          <w:rFonts w:ascii="Calibri" w:hAnsi="Calibri" w:cs="Calibri"/>
          <w:bCs/>
          <w:i/>
          <w:sz w:val="22"/>
          <w:szCs w:val="22"/>
          <w:lang w:eastAsia="en-US"/>
        </w:rPr>
        <w:t>minimis</w:t>
      </w:r>
      <w:proofErr w:type="spellEnd"/>
      <w:r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potpore</w:t>
      </w:r>
      <w:r>
        <w:rPr>
          <w:rFonts w:ascii="Calibri" w:hAnsi="Calibri" w:cs="Calibri"/>
          <w:bCs/>
          <w:sz w:val="22"/>
          <w:szCs w:val="22"/>
          <w:lang w:eastAsia="en-US"/>
        </w:rPr>
        <w:t>)</w:t>
      </w:r>
    </w:p>
    <w:p w:rsidR="002126B2" w:rsidRPr="00760190" w:rsidRDefault="002126B2" w:rsidP="002126B2">
      <w:pPr>
        <w:rPr>
          <w:rFonts w:ascii="Arial" w:eastAsia="PMingLiU" w:hAnsi="Arial" w:cs="Arial"/>
          <w:sz w:val="20"/>
          <w:szCs w:val="20"/>
          <w:lang w:eastAsia="zh-TW"/>
        </w:rPr>
      </w:pPr>
    </w:p>
    <w:tbl>
      <w:tblPr>
        <w:tblW w:w="14742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582"/>
      </w:tblGrid>
      <w:tr w:rsidR="002126B2" w:rsidRPr="00463C9A" w:rsidTr="00C152C0">
        <w:tc>
          <w:tcPr>
            <w:tcW w:w="14742" w:type="dxa"/>
            <w:gridSpan w:val="2"/>
            <w:shd w:val="clear" w:color="auto" w:fill="F7CAAC"/>
          </w:tcPr>
          <w:p w:rsidR="002126B2" w:rsidRPr="004974D9" w:rsidRDefault="002126B2" w:rsidP="00C152C0">
            <w:pPr>
              <w:jc w:val="center"/>
              <w:rPr>
                <w:rFonts w:ascii="Calibri" w:eastAsia="PMingLiU" w:hAnsi="Calibri" w:cs="Calibri"/>
                <w:b/>
                <w:lang w:eastAsia="zh-TW"/>
              </w:rPr>
            </w:pPr>
            <w:r w:rsidRPr="004974D9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Izjava o korištenim potporama male vrijednosti  za Podnositelja prijave</w:t>
            </w:r>
          </w:p>
        </w:tc>
      </w:tr>
      <w:tr w:rsidR="002126B2" w:rsidRPr="00463C9A" w:rsidTr="00C152C0">
        <w:tc>
          <w:tcPr>
            <w:tcW w:w="2160" w:type="dxa"/>
          </w:tcPr>
          <w:p w:rsidR="002126B2" w:rsidRPr="00463C9A" w:rsidRDefault="002126B2" w:rsidP="00C152C0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Naziv Podnositelja prijave:</w:t>
            </w:r>
          </w:p>
        </w:tc>
        <w:tc>
          <w:tcPr>
            <w:tcW w:w="12582" w:type="dxa"/>
          </w:tcPr>
          <w:p w:rsidR="002126B2" w:rsidRPr="00463C9A" w:rsidRDefault="002126B2" w:rsidP="00C152C0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2126B2" w:rsidRPr="00463C9A" w:rsidTr="00C152C0">
        <w:tc>
          <w:tcPr>
            <w:tcW w:w="2160" w:type="dxa"/>
          </w:tcPr>
          <w:p w:rsidR="002126B2" w:rsidRPr="00463C9A" w:rsidRDefault="002126B2" w:rsidP="00C152C0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Adresa Podnositelja prijave:</w:t>
            </w:r>
          </w:p>
        </w:tc>
        <w:tc>
          <w:tcPr>
            <w:tcW w:w="12582" w:type="dxa"/>
          </w:tcPr>
          <w:p w:rsidR="002126B2" w:rsidRPr="00463C9A" w:rsidRDefault="002126B2" w:rsidP="00C152C0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2126B2" w:rsidRPr="00463C9A" w:rsidTr="00C152C0">
        <w:tc>
          <w:tcPr>
            <w:tcW w:w="2160" w:type="dxa"/>
          </w:tcPr>
          <w:p w:rsidR="002126B2" w:rsidRPr="00463C9A" w:rsidRDefault="002126B2" w:rsidP="00C152C0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21510F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5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.godini:</w:t>
            </w:r>
          </w:p>
        </w:tc>
        <w:tc>
          <w:tcPr>
            <w:tcW w:w="12582" w:type="dxa"/>
          </w:tcPr>
          <w:tbl>
            <w:tblPr>
              <w:tblW w:w="124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2409"/>
            </w:tblGrid>
            <w:tr w:rsidR="002126B2" w:rsidRPr="00463C9A" w:rsidTr="00C152C0">
              <w:trPr>
                <w:trHeight w:val="775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2126B2" w:rsidRPr="00463C9A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2126B2" w:rsidRPr="00463C9A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231B0C" w:rsidRDefault="002126B2" w:rsidP="00C152C0">
                  <w:pPr>
                    <w:jc w:val="center"/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</w:pP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2126B2" w:rsidRPr="00463C9A" w:rsidTr="00C152C0">
              <w:trPr>
                <w:trHeight w:val="44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2126B2" w:rsidRPr="00463C9A" w:rsidTr="00C152C0">
              <w:trPr>
                <w:trHeight w:val="44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2126B2" w:rsidRPr="00463C9A" w:rsidTr="00C152C0">
              <w:trPr>
                <w:trHeight w:val="462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2126B2" w:rsidRPr="00463C9A" w:rsidRDefault="002126B2" w:rsidP="00C152C0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2126B2" w:rsidRPr="00463C9A" w:rsidTr="00C152C0">
        <w:tc>
          <w:tcPr>
            <w:tcW w:w="2160" w:type="dxa"/>
          </w:tcPr>
          <w:p w:rsidR="002126B2" w:rsidRPr="00463C9A" w:rsidRDefault="002126B2" w:rsidP="00C152C0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21510F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6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.godini:</w:t>
            </w:r>
          </w:p>
        </w:tc>
        <w:tc>
          <w:tcPr>
            <w:tcW w:w="12582" w:type="dxa"/>
          </w:tcPr>
          <w:tbl>
            <w:tblPr>
              <w:tblW w:w="124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2409"/>
            </w:tblGrid>
            <w:tr w:rsidR="002126B2" w:rsidRPr="00463C9A" w:rsidTr="00C152C0">
              <w:trPr>
                <w:trHeight w:val="775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2126B2" w:rsidRPr="00463C9A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2126B2" w:rsidRPr="00463C9A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231B0C" w:rsidRDefault="002126B2" w:rsidP="00C152C0">
                  <w:pPr>
                    <w:jc w:val="center"/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</w:pP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2126B2" w:rsidRPr="00463C9A" w:rsidTr="00C152C0">
              <w:trPr>
                <w:trHeight w:val="44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2126B2" w:rsidRPr="00463C9A" w:rsidTr="00C152C0">
              <w:trPr>
                <w:trHeight w:val="44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2126B2" w:rsidRPr="00463C9A" w:rsidTr="00C152C0">
              <w:trPr>
                <w:trHeight w:val="462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2126B2" w:rsidRPr="00463C9A" w:rsidRDefault="002126B2" w:rsidP="00C152C0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2126B2" w:rsidRPr="00463C9A" w:rsidTr="00C152C0">
        <w:tc>
          <w:tcPr>
            <w:tcW w:w="2160" w:type="dxa"/>
          </w:tcPr>
          <w:p w:rsidR="002126B2" w:rsidRPr="00463C9A" w:rsidRDefault="002126B2" w:rsidP="00C152C0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21510F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7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2126B2" w:rsidRPr="00463C9A" w:rsidRDefault="002126B2" w:rsidP="00C152C0">
            <w:pPr>
              <w:rPr>
                <w:rFonts w:ascii="Calibri" w:eastAsia="PMingLiU" w:hAnsi="Calibri" w:cs="Calibri"/>
                <w:lang w:eastAsia="zh-TW"/>
              </w:rPr>
            </w:pPr>
          </w:p>
          <w:p w:rsidR="002126B2" w:rsidRPr="00463C9A" w:rsidRDefault="002126B2" w:rsidP="00C152C0">
            <w:pPr>
              <w:rPr>
                <w:rFonts w:ascii="Calibri" w:eastAsia="PMingLiU" w:hAnsi="Calibri" w:cs="Calibri"/>
                <w:lang w:eastAsia="zh-TW"/>
              </w:rPr>
            </w:pPr>
          </w:p>
        </w:tc>
        <w:tc>
          <w:tcPr>
            <w:tcW w:w="12582" w:type="dxa"/>
          </w:tcPr>
          <w:tbl>
            <w:tblPr>
              <w:tblW w:w="124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2409"/>
            </w:tblGrid>
            <w:tr w:rsidR="002126B2" w:rsidRPr="00463C9A" w:rsidTr="00C152C0">
              <w:trPr>
                <w:trHeight w:val="775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2126B2" w:rsidRPr="00463C9A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2126B2" w:rsidRPr="00463C9A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231B0C" w:rsidRDefault="002126B2" w:rsidP="00C152C0">
                  <w:pPr>
                    <w:jc w:val="center"/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</w:pP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2126B2" w:rsidRPr="00463C9A" w:rsidTr="00C152C0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2126B2" w:rsidRPr="00463C9A" w:rsidTr="00C152C0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2126B2" w:rsidRPr="00463C9A" w:rsidTr="00C152C0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2126B2" w:rsidRPr="00463C9A" w:rsidRDefault="002126B2" w:rsidP="00C152C0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</w:tbl>
    <w:p w:rsidR="002126B2" w:rsidRDefault="002126B2" w:rsidP="002126B2">
      <w:pPr>
        <w:pStyle w:val="msonormalcxspprvi"/>
        <w:jc w:val="both"/>
        <w:rPr>
          <w:rFonts w:ascii="Calibri" w:hAnsi="Calibri" w:cs="Calibri"/>
          <w:bCs/>
          <w:sz w:val="22"/>
          <w:szCs w:val="22"/>
          <w:lang w:eastAsia="en-US"/>
        </w:rPr>
      </w:pPr>
    </w:p>
    <w:tbl>
      <w:tblPr>
        <w:tblW w:w="14742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582"/>
      </w:tblGrid>
      <w:tr w:rsidR="002126B2" w:rsidRPr="00463C9A" w:rsidTr="00C152C0">
        <w:tc>
          <w:tcPr>
            <w:tcW w:w="2160" w:type="dxa"/>
          </w:tcPr>
          <w:p w:rsidR="002126B2" w:rsidRPr="00463C9A" w:rsidRDefault="002126B2" w:rsidP="00C152C0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21510F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8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2126B2" w:rsidRPr="00463C9A" w:rsidRDefault="002126B2" w:rsidP="00C152C0">
            <w:pPr>
              <w:rPr>
                <w:rFonts w:ascii="Calibri" w:eastAsia="PMingLiU" w:hAnsi="Calibri" w:cs="Calibri"/>
                <w:lang w:eastAsia="zh-TW"/>
              </w:rPr>
            </w:pPr>
          </w:p>
          <w:p w:rsidR="002126B2" w:rsidRPr="00463C9A" w:rsidRDefault="002126B2" w:rsidP="00C152C0">
            <w:pPr>
              <w:rPr>
                <w:rFonts w:ascii="Calibri" w:eastAsia="PMingLiU" w:hAnsi="Calibri" w:cs="Calibri"/>
                <w:lang w:eastAsia="zh-TW"/>
              </w:rPr>
            </w:pPr>
          </w:p>
        </w:tc>
        <w:tc>
          <w:tcPr>
            <w:tcW w:w="12582" w:type="dxa"/>
          </w:tcPr>
          <w:tbl>
            <w:tblPr>
              <w:tblW w:w="124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2409"/>
            </w:tblGrid>
            <w:tr w:rsidR="002126B2" w:rsidRPr="00463C9A" w:rsidTr="00C152C0">
              <w:trPr>
                <w:trHeight w:val="775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2126B2" w:rsidRPr="00463C9A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2126B2" w:rsidRPr="00463C9A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231B0C" w:rsidRDefault="002126B2" w:rsidP="00C152C0">
                  <w:pPr>
                    <w:jc w:val="center"/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</w:pP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2126B2" w:rsidRPr="00463C9A" w:rsidTr="00C152C0">
              <w:trPr>
                <w:trHeight w:val="44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2126B2" w:rsidRPr="00463C9A" w:rsidTr="00C152C0">
              <w:trPr>
                <w:trHeight w:val="462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2126B2" w:rsidRPr="00463C9A" w:rsidTr="00C152C0">
              <w:trPr>
                <w:trHeight w:val="44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463C9A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2126B2" w:rsidRPr="00463C9A" w:rsidRDefault="002126B2" w:rsidP="00C152C0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</w:tbl>
    <w:p w:rsidR="002126B2" w:rsidRDefault="002126B2" w:rsidP="002126B2">
      <w:pPr>
        <w:pStyle w:val="msonormalcxspprvi"/>
        <w:jc w:val="both"/>
        <w:rPr>
          <w:rFonts w:ascii="Calibri" w:hAnsi="Calibri" w:cs="Calibri"/>
          <w:bCs/>
          <w:sz w:val="22"/>
          <w:szCs w:val="22"/>
          <w:lang w:eastAsia="en-US"/>
        </w:rPr>
      </w:pPr>
    </w:p>
    <w:p w:rsidR="002126B2" w:rsidRDefault="002126B2" w:rsidP="002126B2">
      <w:pPr>
        <w:pStyle w:val="msonormalcxspprvi"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 xml:space="preserve">Temeljem Uredbe Komisije (EU) br. 1408/2013 od 18. prosinca 2013. o primjeni članaka 107. i 108. Ugovora o funkcioniranju Europske unije na </w:t>
      </w:r>
      <w:r>
        <w:rPr>
          <w:rFonts w:ascii="Calibri" w:hAnsi="Calibri" w:cs="Calibri"/>
          <w:bCs/>
          <w:i/>
          <w:sz w:val="22"/>
          <w:szCs w:val="22"/>
          <w:lang w:eastAsia="en-US"/>
        </w:rPr>
        <w:t xml:space="preserve">de </w:t>
      </w:r>
      <w:proofErr w:type="spellStart"/>
      <w:r>
        <w:rPr>
          <w:rFonts w:ascii="Calibri" w:hAnsi="Calibri" w:cs="Calibri"/>
          <w:bCs/>
          <w:i/>
          <w:sz w:val="22"/>
          <w:szCs w:val="22"/>
          <w:lang w:eastAsia="en-US"/>
        </w:rPr>
        <w:t>minimis</w:t>
      </w:r>
      <w:proofErr w:type="spellEnd"/>
      <w:r>
        <w:rPr>
          <w:rFonts w:ascii="Calibri" w:hAnsi="Calibri" w:cs="Calibri"/>
          <w:bCs/>
          <w:sz w:val="22"/>
          <w:szCs w:val="22"/>
          <w:lang w:eastAsia="en-US"/>
        </w:rPr>
        <w:t xml:space="preserve"> potpore maksimalan iznos svih potpora male vrijednosti, koje jednom poduzetniku mogu biti dodijeljene tijekom razdoblja od tri fiskalne godine ne smije biti veći od 15.000 EUR, uključujući i potporu dobivenu u okviru ovog Otvorenog javnog poziva.</w:t>
      </w:r>
    </w:p>
    <w:p w:rsidR="002126B2" w:rsidRDefault="002126B2" w:rsidP="002126B2">
      <w:pPr>
        <w:pStyle w:val="msonormalcxspsrednji"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Pojmom „jedan poduzetnik” sukladno Uredbi obuhvaćena su sva poduzeća koja su u najmanje jednom od sljedećih međusobnih odnosa:</w:t>
      </w:r>
    </w:p>
    <w:p w:rsidR="002126B2" w:rsidRDefault="002126B2" w:rsidP="002126B2">
      <w:pPr>
        <w:pStyle w:val="msonormalcxspsrednji"/>
        <w:numPr>
          <w:ilvl w:val="0"/>
          <w:numId w:val="1"/>
        </w:numPr>
        <w:spacing w:before="0" w:beforeAutospacing="0" w:after="200" w:afterAutospacing="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većinu glasačkih prava dioničara ili članova u drugom poduzeću</w:t>
      </w:r>
    </w:p>
    <w:p w:rsidR="002126B2" w:rsidRDefault="002126B2" w:rsidP="002126B2">
      <w:pPr>
        <w:pStyle w:val="msonormalcxspsrednji"/>
        <w:numPr>
          <w:ilvl w:val="0"/>
          <w:numId w:val="1"/>
        </w:numPr>
        <w:spacing w:before="0" w:beforeAutospacing="0" w:after="200" w:afterAutospacing="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pravo imenovati ili smijeniti većinu članova upravnog, upravljačkog ili nadzornog tijela drugog poduzeća</w:t>
      </w:r>
    </w:p>
    <w:p w:rsidR="002126B2" w:rsidRDefault="002126B2" w:rsidP="002126B2">
      <w:pPr>
        <w:pStyle w:val="msonormalcxspsrednji"/>
        <w:numPr>
          <w:ilvl w:val="0"/>
          <w:numId w:val="1"/>
        </w:numPr>
        <w:spacing w:before="0" w:beforeAutospacing="0" w:after="200" w:afterAutospacing="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pravo ostvarivati vladajući utjecaj na drugo poduzeće prema ugovoru sklopljenom s tim poduzećem ili prema odredbi statuta ili društvenog ugovora tog poduzeća;</w:t>
      </w:r>
    </w:p>
    <w:p w:rsidR="002126B2" w:rsidRDefault="002126B2" w:rsidP="002126B2">
      <w:pPr>
        <w:pStyle w:val="msonormalcxspsrednji"/>
        <w:numPr>
          <w:ilvl w:val="0"/>
          <w:numId w:val="1"/>
        </w:numPr>
        <w:spacing w:before="0" w:beforeAutospacing="0" w:after="200" w:afterAutospacing="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koje je dioničar ili član u drugom poduzeće, kontrolira samo,  u skladu s dogovorom s drugim dioničarima ili članovima tog poduzeća, većinu glasačkih prava dioničara ili glasačkih prava članova u tom poduzeću.</w:t>
      </w:r>
    </w:p>
    <w:p w:rsidR="002126B2" w:rsidRDefault="002126B2" w:rsidP="002126B2">
      <w:pPr>
        <w:jc w:val="both"/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>Poduzeća koja su u bilo kojem od navedenih odnosa preko jednog ili više drugih poduzeća isto se tako smatraju jednim poduzetnikom.</w:t>
      </w:r>
    </w:p>
    <w:p w:rsidR="002126B2" w:rsidRDefault="002126B2" w:rsidP="002126B2">
      <w:pPr>
        <w:jc w:val="both"/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</w:pPr>
    </w:p>
    <w:p w:rsidR="002126B2" w:rsidRDefault="002126B2" w:rsidP="002126B2">
      <w:pPr>
        <w:jc w:val="both"/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</w:pPr>
    </w:p>
    <w:tbl>
      <w:tblPr>
        <w:tblW w:w="14601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2759"/>
      </w:tblGrid>
      <w:tr w:rsidR="002126B2" w:rsidTr="00C152C0">
        <w:tc>
          <w:tcPr>
            <w:tcW w:w="14601" w:type="dxa"/>
            <w:gridSpan w:val="2"/>
            <w:shd w:val="clear" w:color="auto" w:fill="F7CAAC"/>
          </w:tcPr>
          <w:p w:rsidR="002126B2" w:rsidRPr="004974D9" w:rsidRDefault="002126B2" w:rsidP="00C152C0">
            <w:pPr>
              <w:jc w:val="center"/>
              <w:rPr>
                <w:rFonts w:ascii="Calibri" w:eastAsia="PMingLiU" w:hAnsi="Calibri" w:cs="Calibri"/>
                <w:b/>
                <w:lang w:eastAsia="zh-TW"/>
              </w:rPr>
            </w:pPr>
            <w:r w:rsidRPr="004974D9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Izjava o korištenim potporama male vrijednosti za sve povezane subjekte s Podnositeljem prijave</w:t>
            </w:r>
          </w:p>
        </w:tc>
      </w:tr>
      <w:tr w:rsidR="002126B2" w:rsidTr="00C152C0">
        <w:tc>
          <w:tcPr>
            <w:tcW w:w="1842" w:type="dxa"/>
          </w:tcPr>
          <w:p w:rsidR="002126B2" w:rsidRDefault="002126B2" w:rsidP="00C152C0">
            <w:pPr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21510F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5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.godini:</w:t>
            </w:r>
          </w:p>
        </w:tc>
        <w:tc>
          <w:tcPr>
            <w:tcW w:w="12759" w:type="dxa"/>
          </w:tcPr>
          <w:tbl>
            <w:tblPr>
              <w:tblW w:w="126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95"/>
              <w:gridCol w:w="3119"/>
              <w:gridCol w:w="2693"/>
              <w:gridCol w:w="1418"/>
              <w:gridCol w:w="1417"/>
              <w:gridCol w:w="1704"/>
            </w:tblGrid>
            <w:tr w:rsidR="002126B2" w:rsidTr="00C152C0">
              <w:trPr>
                <w:trHeight w:val="775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2126B2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2126B2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2126B2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:rsidR="002126B2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231B0C" w:rsidRDefault="002126B2" w:rsidP="00C152C0">
                  <w:pPr>
                    <w:jc w:val="center"/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</w:pP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2126B2" w:rsidTr="00C152C0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2126B2" w:rsidTr="00C152C0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2126B2" w:rsidTr="00C152C0">
              <w:trPr>
                <w:trHeight w:val="462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2126B2" w:rsidRDefault="002126B2" w:rsidP="00C152C0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2126B2" w:rsidTr="00C152C0">
        <w:tc>
          <w:tcPr>
            <w:tcW w:w="1842" w:type="dxa"/>
          </w:tcPr>
          <w:p w:rsidR="002126B2" w:rsidRDefault="002126B2" w:rsidP="00C152C0">
            <w:pPr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21510F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6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.godini:</w:t>
            </w:r>
          </w:p>
        </w:tc>
        <w:tc>
          <w:tcPr>
            <w:tcW w:w="12759" w:type="dxa"/>
          </w:tcPr>
          <w:tbl>
            <w:tblPr>
              <w:tblW w:w="126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95"/>
              <w:gridCol w:w="3119"/>
              <w:gridCol w:w="2693"/>
              <w:gridCol w:w="1418"/>
              <w:gridCol w:w="1417"/>
              <w:gridCol w:w="1704"/>
            </w:tblGrid>
            <w:tr w:rsidR="002126B2" w:rsidTr="00C152C0">
              <w:trPr>
                <w:trHeight w:val="775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2126B2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2126B2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2126B2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:rsidR="002126B2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231B0C" w:rsidRDefault="002126B2" w:rsidP="00C152C0">
                  <w:pPr>
                    <w:jc w:val="center"/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</w:pP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2126B2" w:rsidTr="00C152C0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2126B2" w:rsidTr="00C152C0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2126B2" w:rsidTr="00C152C0">
              <w:trPr>
                <w:trHeight w:val="462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2126B2" w:rsidRDefault="002126B2" w:rsidP="00C152C0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2126B2" w:rsidTr="00C152C0">
        <w:tc>
          <w:tcPr>
            <w:tcW w:w="1842" w:type="dxa"/>
          </w:tcPr>
          <w:p w:rsidR="002126B2" w:rsidRDefault="002126B2" w:rsidP="00C152C0">
            <w:pPr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21510F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7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2126B2" w:rsidRDefault="002126B2" w:rsidP="00C152C0">
            <w:pPr>
              <w:rPr>
                <w:rFonts w:ascii="Calibri" w:eastAsia="PMingLiU" w:hAnsi="Calibri" w:cs="Calibri"/>
                <w:lang w:eastAsia="zh-TW"/>
              </w:rPr>
            </w:pPr>
          </w:p>
          <w:p w:rsidR="002126B2" w:rsidRDefault="002126B2" w:rsidP="00C152C0">
            <w:pPr>
              <w:rPr>
                <w:rFonts w:ascii="Calibri" w:eastAsia="PMingLiU" w:hAnsi="Calibri" w:cs="Calibri"/>
                <w:lang w:eastAsia="zh-TW"/>
              </w:rPr>
            </w:pPr>
          </w:p>
        </w:tc>
        <w:tc>
          <w:tcPr>
            <w:tcW w:w="12759" w:type="dxa"/>
          </w:tcPr>
          <w:tbl>
            <w:tblPr>
              <w:tblW w:w="12618" w:type="dxa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7"/>
              <w:gridCol w:w="3118"/>
              <w:gridCol w:w="2692"/>
              <w:gridCol w:w="1418"/>
              <w:gridCol w:w="1417"/>
              <w:gridCol w:w="1706"/>
            </w:tblGrid>
            <w:tr w:rsidR="002126B2" w:rsidTr="00C152C0">
              <w:trPr>
                <w:trHeight w:val="775"/>
              </w:trPr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:rsidR="002126B2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231B0C" w:rsidRDefault="002126B2" w:rsidP="00C152C0">
                  <w:pPr>
                    <w:jc w:val="center"/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</w:pP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2126B2" w:rsidTr="00C152C0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2126B2" w:rsidTr="00C152C0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2126B2" w:rsidTr="00C152C0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2126B2" w:rsidRDefault="002126B2" w:rsidP="00C152C0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2126B2" w:rsidTr="00C152C0">
        <w:tc>
          <w:tcPr>
            <w:tcW w:w="1842" w:type="dxa"/>
          </w:tcPr>
          <w:p w:rsidR="002126B2" w:rsidRDefault="002126B2" w:rsidP="00C152C0">
            <w:pPr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21510F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8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2126B2" w:rsidRDefault="002126B2" w:rsidP="00C152C0">
            <w:pPr>
              <w:rPr>
                <w:rFonts w:ascii="Calibri" w:eastAsia="PMingLiU" w:hAnsi="Calibri" w:cs="Calibri"/>
                <w:lang w:eastAsia="zh-TW"/>
              </w:rPr>
            </w:pPr>
          </w:p>
          <w:p w:rsidR="002126B2" w:rsidRDefault="002126B2" w:rsidP="00C152C0">
            <w:pPr>
              <w:rPr>
                <w:rFonts w:ascii="Calibri" w:eastAsia="PMingLiU" w:hAnsi="Calibri" w:cs="Calibri"/>
                <w:lang w:eastAsia="zh-TW"/>
              </w:rPr>
            </w:pPr>
          </w:p>
        </w:tc>
        <w:tc>
          <w:tcPr>
            <w:tcW w:w="12759" w:type="dxa"/>
          </w:tcPr>
          <w:tbl>
            <w:tblPr>
              <w:tblW w:w="126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95"/>
              <w:gridCol w:w="3119"/>
              <w:gridCol w:w="2693"/>
              <w:gridCol w:w="1418"/>
              <w:gridCol w:w="1417"/>
              <w:gridCol w:w="1704"/>
            </w:tblGrid>
            <w:tr w:rsidR="002126B2" w:rsidTr="00C152C0">
              <w:trPr>
                <w:trHeight w:val="775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:rsidR="002126B2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Pr="00231B0C" w:rsidRDefault="002126B2" w:rsidP="00C152C0">
                  <w:pPr>
                    <w:jc w:val="center"/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</w:pP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2126B2" w:rsidTr="00C152C0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2126B2" w:rsidTr="00C152C0">
              <w:trPr>
                <w:trHeight w:val="462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2126B2" w:rsidTr="00C152C0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6B2" w:rsidRDefault="002126B2" w:rsidP="00C152C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2126B2" w:rsidRDefault="002126B2" w:rsidP="00C152C0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2126B2" w:rsidTr="00C152C0">
        <w:tc>
          <w:tcPr>
            <w:tcW w:w="1842" w:type="dxa"/>
            <w:shd w:val="clear" w:color="auto" w:fill="F7CAAC"/>
          </w:tcPr>
          <w:p w:rsidR="002126B2" w:rsidRPr="00F0086D" w:rsidRDefault="002126B2" w:rsidP="00C152C0">
            <w:pPr>
              <w:rPr>
                <w:rFonts w:ascii="Calibri" w:eastAsia="PMingLiU" w:hAnsi="Calibri" w:cs="Calibri"/>
                <w:b/>
                <w:lang w:eastAsia="zh-TW"/>
              </w:rPr>
            </w:pPr>
            <w:r w:rsidRPr="00F0086D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Iznos ukupno primljenih potpora po jednom poduzetniku u kunama:</w:t>
            </w:r>
          </w:p>
        </w:tc>
        <w:tc>
          <w:tcPr>
            <w:tcW w:w="12759" w:type="dxa"/>
            <w:shd w:val="clear" w:color="auto" w:fill="F7CAAC"/>
          </w:tcPr>
          <w:p w:rsidR="002126B2" w:rsidRDefault="002126B2" w:rsidP="00C152C0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</w:tbl>
    <w:p w:rsidR="002126B2" w:rsidRDefault="002126B2" w:rsidP="002126B2">
      <w:pPr>
        <w:rPr>
          <w:rFonts w:ascii="Arial" w:hAnsi="Arial" w:cs="Arial"/>
          <w:sz w:val="20"/>
          <w:szCs w:val="20"/>
        </w:rPr>
      </w:pPr>
      <w:r w:rsidRPr="004974D9">
        <w:rPr>
          <w:rFonts w:ascii="Arial" w:hAnsi="Arial" w:cs="Arial"/>
          <w:b/>
          <w:sz w:val="20"/>
          <w:szCs w:val="20"/>
        </w:rPr>
        <w:t>NAPOMENA: Izjave su obvezni ispuniti i Podnositelji prijave koji do sada nisu koristili potpore male vrijednosti.</w:t>
      </w:r>
    </w:p>
    <w:p w:rsidR="002126B2" w:rsidRDefault="002126B2" w:rsidP="002126B2">
      <w:pPr>
        <w:rPr>
          <w:rFonts w:ascii="Arial" w:hAnsi="Arial" w:cs="Arial"/>
          <w:sz w:val="20"/>
          <w:szCs w:val="20"/>
        </w:rPr>
      </w:pPr>
    </w:p>
    <w:p w:rsidR="002126B2" w:rsidRDefault="002126B2" w:rsidP="002126B2">
      <w:pPr>
        <w:rPr>
          <w:rFonts w:ascii="Arial" w:hAnsi="Arial" w:cs="Arial"/>
          <w:sz w:val="20"/>
          <w:szCs w:val="20"/>
        </w:rPr>
      </w:pPr>
      <w:r w:rsidRPr="00760190">
        <w:rPr>
          <w:rFonts w:ascii="Arial" w:hAnsi="Arial" w:cs="Arial"/>
          <w:sz w:val="20"/>
          <w:szCs w:val="20"/>
        </w:rPr>
        <w:t>Pod kaznenom i materijalnom odgovornošću izjavljujemo da su svi podaci navedeni u ovoj Iz</w:t>
      </w:r>
      <w:r>
        <w:rPr>
          <w:rFonts w:ascii="Arial" w:hAnsi="Arial" w:cs="Arial"/>
          <w:sz w:val="20"/>
          <w:szCs w:val="20"/>
        </w:rPr>
        <w:t>javi istiniti, točni i potpuni.</w:t>
      </w:r>
    </w:p>
    <w:p w:rsidR="002126B2" w:rsidRPr="00760190" w:rsidRDefault="002126B2" w:rsidP="002126B2">
      <w:pPr>
        <w:rPr>
          <w:rFonts w:ascii="Arial" w:hAnsi="Arial" w:cs="Arial"/>
          <w:sz w:val="20"/>
          <w:szCs w:val="20"/>
        </w:rPr>
      </w:pPr>
    </w:p>
    <w:tbl>
      <w:tblPr>
        <w:tblW w:w="14734" w:type="dxa"/>
        <w:tblInd w:w="-1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4786"/>
        <w:gridCol w:w="4111"/>
        <w:gridCol w:w="5837"/>
      </w:tblGrid>
      <w:tr w:rsidR="002126B2" w:rsidRPr="00D36670" w:rsidTr="00C152C0">
        <w:trPr>
          <w:trHeight w:val="3670"/>
        </w:trPr>
        <w:tc>
          <w:tcPr>
            <w:tcW w:w="4786" w:type="dxa"/>
          </w:tcPr>
          <w:p w:rsidR="002126B2" w:rsidRPr="00D36670" w:rsidRDefault="002126B2" w:rsidP="00C152C0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________________,__________201</w:t>
            </w:r>
            <w:r w:rsidR="0021510F">
              <w:rPr>
                <w:rFonts w:ascii="Calibri" w:hAnsi="Calibri" w:cs="Calibri"/>
                <w:sz w:val="22"/>
                <w:szCs w:val="22"/>
              </w:rPr>
              <w:t>8</w:t>
            </w:r>
            <w:r w:rsidRPr="00D36670">
              <w:rPr>
                <w:rFonts w:ascii="Calibri" w:hAnsi="Calibri" w:cs="Calibri"/>
                <w:sz w:val="22"/>
                <w:szCs w:val="22"/>
              </w:rPr>
              <w:t>. godine</w:t>
            </w:r>
          </w:p>
          <w:p w:rsidR="002126B2" w:rsidRPr="00D36670" w:rsidRDefault="002126B2" w:rsidP="00C152C0">
            <w:pPr>
              <w:jc w:val="both"/>
              <w:rPr>
                <w:rFonts w:ascii="Calibri" w:hAnsi="Calibri" w:cs="Calibri"/>
              </w:rPr>
            </w:pPr>
          </w:p>
          <w:p w:rsidR="002126B2" w:rsidRPr="00D36670" w:rsidRDefault="002126B2" w:rsidP="00C152C0">
            <w:pPr>
              <w:jc w:val="both"/>
              <w:rPr>
                <w:rFonts w:ascii="Calibri" w:hAnsi="Calibri" w:cs="Calibri"/>
              </w:rPr>
            </w:pPr>
          </w:p>
          <w:p w:rsidR="002126B2" w:rsidRPr="00D36670" w:rsidRDefault="002126B2" w:rsidP="00C152C0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2126B2" w:rsidRPr="00D36670" w:rsidRDefault="002126B2" w:rsidP="00C152C0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(naziv i pečat Podnositelja prijave)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111" w:type="dxa"/>
          </w:tcPr>
          <w:p w:rsidR="002126B2" w:rsidRPr="00D36670" w:rsidRDefault="002126B2" w:rsidP="00C152C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837" w:type="dxa"/>
          </w:tcPr>
          <w:p w:rsidR="002126B2" w:rsidRDefault="002126B2" w:rsidP="00C152C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Vlasnik/ </w:t>
            </w:r>
            <w:r w:rsidRPr="00D36670">
              <w:rPr>
                <w:rFonts w:ascii="Calibri" w:hAnsi="Calibri" w:cs="Calibri"/>
                <w:sz w:val="22"/>
                <w:szCs w:val="22"/>
              </w:rPr>
              <w:t xml:space="preserve">osoba/e ovlaštena/e za zastupanje </w:t>
            </w:r>
          </w:p>
          <w:p w:rsidR="002126B2" w:rsidRDefault="002126B2" w:rsidP="00C152C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Podnositelja prijave</w:t>
            </w:r>
          </w:p>
          <w:p w:rsidR="002126B2" w:rsidRPr="00D36670" w:rsidRDefault="002126B2" w:rsidP="00C152C0">
            <w:pPr>
              <w:jc w:val="both"/>
              <w:rPr>
                <w:rFonts w:ascii="Calibri" w:hAnsi="Calibri" w:cs="Calibri"/>
              </w:rPr>
            </w:pPr>
          </w:p>
          <w:p w:rsidR="002126B2" w:rsidRPr="00D36670" w:rsidRDefault="002126B2" w:rsidP="00C152C0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2126B2" w:rsidRPr="00D36670" w:rsidRDefault="002126B2" w:rsidP="00C152C0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(ime i prezime)</w:t>
            </w:r>
          </w:p>
          <w:p w:rsidR="002126B2" w:rsidRPr="00D36670" w:rsidRDefault="002126B2" w:rsidP="00C152C0">
            <w:pPr>
              <w:jc w:val="both"/>
              <w:rPr>
                <w:rFonts w:ascii="Calibri" w:hAnsi="Calibri" w:cs="Calibri"/>
              </w:rPr>
            </w:pPr>
          </w:p>
          <w:p w:rsidR="002126B2" w:rsidRPr="00D36670" w:rsidRDefault="002126B2" w:rsidP="00C152C0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2126B2" w:rsidRDefault="002126B2" w:rsidP="00C152C0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(potpis)</w:t>
            </w:r>
          </w:p>
          <w:p w:rsidR="002126B2" w:rsidRDefault="002126B2" w:rsidP="00C152C0">
            <w:pPr>
              <w:jc w:val="both"/>
              <w:rPr>
                <w:rFonts w:ascii="Calibri" w:hAnsi="Calibri" w:cs="Calibri"/>
              </w:rPr>
            </w:pPr>
          </w:p>
          <w:p w:rsidR="002126B2" w:rsidRPr="00D36670" w:rsidRDefault="002126B2" w:rsidP="00C152C0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2126B2" w:rsidRPr="00D36670" w:rsidRDefault="002126B2" w:rsidP="00C152C0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(ime i prezime)</w:t>
            </w:r>
          </w:p>
          <w:p w:rsidR="002126B2" w:rsidRPr="00D36670" w:rsidRDefault="002126B2" w:rsidP="00C152C0">
            <w:pPr>
              <w:jc w:val="both"/>
              <w:rPr>
                <w:rFonts w:ascii="Calibri" w:hAnsi="Calibri" w:cs="Calibri"/>
              </w:rPr>
            </w:pPr>
          </w:p>
          <w:p w:rsidR="002126B2" w:rsidRPr="00D36670" w:rsidRDefault="002126B2" w:rsidP="00C152C0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2126B2" w:rsidRPr="00D36670" w:rsidRDefault="002126B2" w:rsidP="00C152C0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(potpis)</w:t>
            </w:r>
          </w:p>
        </w:tc>
      </w:tr>
    </w:tbl>
    <w:p w:rsidR="00FD5424" w:rsidRPr="00362577" w:rsidRDefault="00FD5424"/>
    <w:sectPr w:rsidR="00FD5424" w:rsidRPr="00362577" w:rsidSect="002126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B2"/>
    <w:rsid w:val="002126B2"/>
    <w:rsid w:val="0021510F"/>
    <w:rsid w:val="00362577"/>
    <w:rsid w:val="00760A56"/>
    <w:rsid w:val="00CA3292"/>
    <w:rsid w:val="00FD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946BE-EB9C-44F0-9BB6-06F0CA464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cxspprvi">
    <w:name w:val="msonormalcxspprvi"/>
    <w:basedOn w:val="Normal"/>
    <w:uiPriority w:val="99"/>
    <w:rsid w:val="002126B2"/>
    <w:pPr>
      <w:spacing w:before="100" w:beforeAutospacing="1" w:after="100" w:afterAutospacing="1"/>
    </w:pPr>
  </w:style>
  <w:style w:type="paragraph" w:customStyle="1" w:styleId="msonormalcxspsrednji">
    <w:name w:val="msonormalcxspsrednji"/>
    <w:basedOn w:val="Normal"/>
    <w:uiPriority w:val="99"/>
    <w:rsid w:val="002126B2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1510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510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Bašić</dc:creator>
  <cp:keywords/>
  <dc:description/>
  <cp:lastModifiedBy>Mladen Bašić</cp:lastModifiedBy>
  <cp:revision>3</cp:revision>
  <cp:lastPrinted>2018-03-26T07:13:00Z</cp:lastPrinted>
  <dcterms:created xsi:type="dcterms:W3CDTF">2018-03-26T07:03:00Z</dcterms:created>
  <dcterms:modified xsi:type="dcterms:W3CDTF">2018-03-26T07:14:00Z</dcterms:modified>
</cp:coreProperties>
</file>