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72" w:rsidRPr="00744DB0" w:rsidRDefault="00614872" w:rsidP="00614872">
      <w:pPr>
        <w:pStyle w:val="NoSpacing1"/>
        <w:rPr>
          <w:rFonts w:ascii="Times New Roman" w:hAnsi="Times New Roman"/>
        </w:rPr>
      </w:pPr>
      <w:bookmarkStart w:id="0" w:name="_GoBack"/>
      <w:bookmarkEnd w:id="0"/>
      <w:r w:rsidRPr="00744DB0">
        <w:rPr>
          <w:rFonts w:ascii="Times New Roman" w:hAnsi="Times New Roman"/>
        </w:rPr>
        <w:t>REPUBLIKA HRVATSKA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  <w:r w:rsidRPr="00744DB0">
        <w:rPr>
          <w:rFonts w:ascii="Times New Roman" w:hAnsi="Times New Roman"/>
        </w:rPr>
        <w:t>SPLITSKO –DALMATINSKA ŽUPANIJA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  <w:r w:rsidRPr="00744DB0">
        <w:rPr>
          <w:rFonts w:ascii="Times New Roman" w:hAnsi="Times New Roman"/>
        </w:rPr>
        <w:t>OPĆINA MARINA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  <w:r w:rsidRPr="00744DB0">
        <w:rPr>
          <w:rFonts w:ascii="Times New Roman" w:hAnsi="Times New Roman"/>
        </w:rPr>
        <w:t>OPĆINSKO VIJEĆE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  <w:r w:rsidRPr="00744DB0">
        <w:rPr>
          <w:rFonts w:ascii="Times New Roman" w:hAnsi="Times New Roman"/>
        </w:rPr>
        <w:t>KOMISIJA ZA DODJELU JAVNIH PRIZNANJA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  <w:r w:rsidRPr="00744DB0">
        <w:rPr>
          <w:rFonts w:ascii="Times New Roman" w:hAnsi="Times New Roman"/>
        </w:rPr>
        <w:t>K</w:t>
      </w:r>
      <w:r w:rsidR="00FE76E1">
        <w:rPr>
          <w:rFonts w:ascii="Times New Roman" w:hAnsi="Times New Roman"/>
        </w:rPr>
        <w:t>LASA</w:t>
      </w:r>
      <w:r w:rsidRPr="00744DB0">
        <w:rPr>
          <w:rFonts w:ascii="Times New Roman" w:hAnsi="Times New Roman"/>
        </w:rPr>
        <w:t>:</w:t>
      </w:r>
      <w:r w:rsidR="00FE76E1">
        <w:rPr>
          <w:rFonts w:ascii="Times New Roman" w:hAnsi="Times New Roman"/>
        </w:rPr>
        <w:t xml:space="preserve"> 061-01/20-10/01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  <w:r w:rsidRPr="00744DB0">
        <w:rPr>
          <w:rFonts w:ascii="Times New Roman" w:hAnsi="Times New Roman"/>
        </w:rPr>
        <w:t>U</w:t>
      </w:r>
      <w:r w:rsidR="00FE76E1">
        <w:rPr>
          <w:rFonts w:ascii="Times New Roman" w:hAnsi="Times New Roman"/>
        </w:rPr>
        <w:t>R.BROJ</w:t>
      </w:r>
      <w:r w:rsidRPr="00744DB0">
        <w:rPr>
          <w:rFonts w:ascii="Times New Roman" w:hAnsi="Times New Roman"/>
        </w:rPr>
        <w:t>:</w:t>
      </w:r>
      <w:r w:rsidR="00FE76E1">
        <w:rPr>
          <w:rFonts w:ascii="Times New Roman" w:hAnsi="Times New Roman"/>
        </w:rPr>
        <w:t xml:space="preserve"> 2184/02-03/01-20-1</w:t>
      </w:r>
    </w:p>
    <w:p w:rsidR="00614872" w:rsidRPr="00744DB0" w:rsidRDefault="003B61C7" w:rsidP="00614872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>Marina,</w:t>
      </w:r>
      <w:r w:rsidR="00D3307B">
        <w:rPr>
          <w:rFonts w:ascii="Times New Roman" w:hAnsi="Times New Roman"/>
        </w:rPr>
        <w:t xml:space="preserve"> </w:t>
      </w:r>
      <w:r w:rsidR="00556549">
        <w:rPr>
          <w:rFonts w:ascii="Times New Roman" w:hAnsi="Times New Roman"/>
        </w:rPr>
        <w:t>01.06.</w:t>
      </w:r>
      <w:r w:rsidR="00410BD0">
        <w:rPr>
          <w:rFonts w:ascii="Times New Roman" w:hAnsi="Times New Roman"/>
        </w:rPr>
        <w:t>2020</w:t>
      </w:r>
      <w:r>
        <w:rPr>
          <w:rFonts w:ascii="Times New Roman" w:hAnsi="Times New Roman"/>
        </w:rPr>
        <w:t>.godine</w:t>
      </w:r>
    </w:p>
    <w:p w:rsidR="00614872" w:rsidRDefault="00614872" w:rsidP="00614872">
      <w:pPr>
        <w:pStyle w:val="NoSpacing1"/>
        <w:rPr>
          <w:rFonts w:ascii="Times New Roman" w:hAnsi="Times New Roman"/>
        </w:rPr>
      </w:pP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</w:p>
    <w:p w:rsidR="00614872" w:rsidRDefault="00032502" w:rsidP="00614872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>Temeljem članaka</w:t>
      </w:r>
      <w:r w:rsidR="00614872" w:rsidRPr="00744DB0">
        <w:rPr>
          <w:rFonts w:ascii="Times New Roman" w:hAnsi="Times New Roman"/>
        </w:rPr>
        <w:t xml:space="preserve"> </w:t>
      </w:r>
      <w:r w:rsidR="00614872">
        <w:rPr>
          <w:rFonts w:ascii="Times New Roman" w:hAnsi="Times New Roman"/>
        </w:rPr>
        <w:t>6.i 7.Statuta Općine Marina</w:t>
      </w:r>
      <w:r w:rsidR="003B61C7">
        <w:rPr>
          <w:rFonts w:ascii="Times New Roman" w:hAnsi="Times New Roman"/>
        </w:rPr>
        <w:t xml:space="preserve"> („Službeni glasnik Općine Marina“ br.</w:t>
      </w:r>
      <w:r w:rsidR="00074DCC">
        <w:rPr>
          <w:rFonts w:ascii="Times New Roman" w:hAnsi="Times New Roman"/>
        </w:rPr>
        <w:t>05/2018</w:t>
      </w:r>
      <w:r w:rsidR="00BF4F49">
        <w:rPr>
          <w:rFonts w:ascii="Times New Roman" w:hAnsi="Times New Roman"/>
        </w:rPr>
        <w:t>,6/2020</w:t>
      </w:r>
      <w:r>
        <w:rPr>
          <w:rFonts w:ascii="Times New Roman" w:hAnsi="Times New Roman"/>
        </w:rPr>
        <w:t xml:space="preserve"> te članka </w:t>
      </w:r>
      <w:r w:rsidR="00614872" w:rsidRPr="00744DB0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614872" w:rsidRPr="00744DB0">
        <w:rPr>
          <w:rFonts w:ascii="Times New Roman" w:hAnsi="Times New Roman"/>
        </w:rPr>
        <w:t xml:space="preserve"> Odluke o javnim priznanjima Općine Marina (Službeni</w:t>
      </w:r>
      <w:r w:rsidR="00614872">
        <w:rPr>
          <w:rFonts w:ascii="Times New Roman" w:hAnsi="Times New Roman"/>
        </w:rPr>
        <w:t xml:space="preserve"> glasnik Općine Marina br. 15/14) </w:t>
      </w:r>
      <w:r w:rsidR="00614872" w:rsidRPr="00744DB0">
        <w:rPr>
          <w:rFonts w:ascii="Times New Roman" w:hAnsi="Times New Roman"/>
        </w:rPr>
        <w:t xml:space="preserve"> Komisija za dodjelu javnih priznanja Općine Marina upućuje </w:t>
      </w:r>
    </w:p>
    <w:p w:rsidR="00032502" w:rsidRPr="00744DB0" w:rsidRDefault="00032502" w:rsidP="00614872">
      <w:pPr>
        <w:pStyle w:val="NoSpacing1"/>
        <w:rPr>
          <w:rFonts w:ascii="Times New Roman" w:hAnsi="Times New Roman"/>
        </w:rPr>
      </w:pP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r w:rsidRPr="00744DB0">
        <w:rPr>
          <w:rFonts w:ascii="Times New Roman" w:hAnsi="Times New Roman"/>
          <w:b/>
          <w:sz w:val="28"/>
          <w:szCs w:val="28"/>
        </w:rPr>
        <w:t>JAVNI POZIV</w:t>
      </w:r>
    </w:p>
    <w:p w:rsidR="00614872" w:rsidRDefault="00614872" w:rsidP="00614872">
      <w:pPr>
        <w:pStyle w:val="NoSpacing1"/>
        <w:jc w:val="center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Za podnošenje prijedloga za dodjelu javnih priznanja i nagrada Općine Marina</w:t>
      </w:r>
    </w:p>
    <w:p w:rsidR="00032502" w:rsidRPr="00744DB0" w:rsidRDefault="00032502" w:rsidP="00614872">
      <w:pPr>
        <w:pStyle w:val="NoSpacing1"/>
        <w:jc w:val="center"/>
        <w:rPr>
          <w:rFonts w:ascii="Times New Roman" w:hAnsi="Times New Roman"/>
          <w:b/>
        </w:rPr>
      </w:pPr>
    </w:p>
    <w:p w:rsidR="00614872" w:rsidRDefault="00032502" w:rsidP="00032502">
      <w:pPr>
        <w:pStyle w:val="NoSpacing1"/>
        <w:jc w:val="center"/>
        <w:rPr>
          <w:rFonts w:ascii="Times New Roman" w:hAnsi="Times New Roman"/>
          <w:b/>
        </w:rPr>
      </w:pPr>
      <w:r w:rsidRPr="00032502">
        <w:rPr>
          <w:rFonts w:ascii="Times New Roman" w:hAnsi="Times New Roman"/>
          <w:b/>
        </w:rPr>
        <w:t>I</w:t>
      </w:r>
    </w:p>
    <w:p w:rsidR="00032502" w:rsidRPr="00032502" w:rsidRDefault="00032502" w:rsidP="00032502">
      <w:pPr>
        <w:pStyle w:val="NoSpacing1"/>
        <w:jc w:val="center"/>
        <w:rPr>
          <w:rFonts w:ascii="Times New Roman" w:hAnsi="Times New Roman"/>
          <w:b/>
        </w:rPr>
      </w:pP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744DB0">
        <w:rPr>
          <w:rFonts w:ascii="Times New Roman" w:hAnsi="Times New Roman"/>
        </w:rPr>
        <w:t>Objavljuju se uvjeti i rok za podnošenje prijedloga za dodjelu javni</w:t>
      </w:r>
      <w:r w:rsidR="00410BD0">
        <w:rPr>
          <w:rFonts w:ascii="Times New Roman" w:hAnsi="Times New Roman"/>
        </w:rPr>
        <w:t>h priznanja Općine Marina u 2020</w:t>
      </w:r>
      <w:r w:rsidRPr="00744DB0">
        <w:rPr>
          <w:rFonts w:ascii="Times New Roman" w:hAnsi="Times New Roman"/>
        </w:rPr>
        <w:t>. godini i to:</w:t>
      </w:r>
      <w:r w:rsidRPr="00744DB0">
        <w:rPr>
          <w:rFonts w:ascii="Times New Roman" w:hAnsi="Times New Roman"/>
          <w:sz w:val="24"/>
          <w:szCs w:val="24"/>
        </w:rPr>
        <w:t xml:space="preserve"> </w:t>
      </w: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-Počasni građanin Općine Marina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Počasnim građaninom Općine Marina može biti proglašen državljanin Republike Hrvatske ili strani državljanin koji je svojim djelovanjem značajno pridonio napretku i promicanju ugleda Republike Hrvatske,Splitsko-dalmatinske županije i Općine Marina, te ostvarenju i razvoju međusobnih odnosa s drugim jedinicama lokalne i područne (regionalne) samouprave u zemlji i inozemstvu.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Počasni građanin ne stječe posebna prava odnosno obveze.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Počasnim građaninom Općine Marina ne može biti proglašena osoba koja ima prebivalište na području općine Marina.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-Nagrada Općine Marina za životno djelo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Nagrada Općine Marina za životno djelo je javno priznanje koje se dodjeljuje fizičkoj osobi za cjelokupno postignuće na unapređivanju gospodarstva, znanosti, kulture, zdravstva, socijalne skrbi, odgoja i obrazovanja, sporta, tehničke kulture, zaštite okoliša ili drugih djelatnosti koje predstavlja izniman doprinos razvitku i ugledu Općine Marina.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-Godišnja nagrada Općine Marina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Godišnja nagrada Općine Marina dodjeljuje se fizičkoj osobi za doprinos i postignuće od iznimnog značaja za Općinu Marina iz područja gospodarstva, znanosti, kulture, zdravstva, socijalne skrbi, odgoja i obrazovanja, sporta, tehničke kulture, zaštite okoliša ili drugih djelatnosti.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-Skupna nagrada Općine Marina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Skupna nagrada  Općine Marina dodjeljuje se pravnoj osobi,tvrtki ,udruzi,za doprinos i postignuće od iznimnog značaja za Općinu Marina iz područja gospodarstva, znanosti, kulture, zdravstva, socijalne skrbi, odgoja i obrazovanja, sporta, tehničke kulture, zaštite okoliša ili drugih djelatnosti.</w:t>
      </w: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II</w:t>
      </w:r>
    </w:p>
    <w:p w:rsidR="00614872" w:rsidRDefault="00614872" w:rsidP="0061487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Prijedlog za proglašenje osobe počasnim građaninom  mogu dati: članovi Općinskog vijeća, Općinski načelnik, stalna radna tijela Vijeća, udruge građana i druge pravne osobe s područja općine Marina,a prijedloge za dodjelu nagrada Općine Marina za životno djelo i godišnje nagrade Općine Marina  građani Općine Marina, vijećnici Općinskog vijeća,odbori i komisije Općinskog vijeća,mjesni odbori Općine Marina , načelnik Općine Marina te pravne osobe.</w:t>
      </w:r>
    </w:p>
    <w:p w:rsidR="00FE76E1" w:rsidRPr="00744DB0" w:rsidRDefault="00FE76E1" w:rsidP="0061487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614872" w:rsidRPr="00744DB0" w:rsidRDefault="00614872" w:rsidP="0061487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lastRenderedPageBreak/>
        <w:t>III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Prijedlog za dodjelu nagrade Općine Marina podnosi se u pisanom obliku.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>Pisani prijedlog za dodjelu nagrade Općine Marina obvezno sadrži sljedeće podatke: ime i prezime odnosno naziv podnositelja prijedloga, prebivalište ili sjedište podnositelja prijedloga, osobno ime ili naziv osobe na koju se prijedlog odnosi uz navođenje osnovnih podataka o osobi, naziv nagrade i područje za koje se podnosi prijedlog te obrazloženje prijedloga odnosno postignuća i doprinosa radi kojih se predlaže dodjela nagrade Općine Marina.</w:t>
      </w:r>
    </w:p>
    <w:p w:rsidR="00614872" w:rsidRPr="00744DB0" w:rsidRDefault="00614872" w:rsidP="00614872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744DB0">
        <w:rPr>
          <w:rFonts w:ascii="Times New Roman" w:hAnsi="Times New Roman"/>
        </w:rPr>
        <w:t>Na traženje Komisije za dodjelu javnih priznanja, podnositelj prijedloga dužan je dostaviti i dodatnu dokumentaciju i dodatno obrazloženje prijedloga. Ako je za proglašenje počasnim građaninom Općine Marina predložen strani državljanin, predlagatelj je dužan pribaviti i prijedlogu priložiti mišljenje tijela Republike Hrvatske nadležnog za odnose s inozemstvom.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IV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</w:rPr>
      </w:pPr>
      <w:r w:rsidRPr="00744DB0">
        <w:rPr>
          <w:rFonts w:ascii="Times New Roman" w:hAnsi="Times New Roman"/>
        </w:rPr>
        <w:t xml:space="preserve">Prijedlozi koji nisu podneseni u skladu s odredbama </w:t>
      </w:r>
      <w:r>
        <w:rPr>
          <w:rFonts w:ascii="Times New Roman" w:hAnsi="Times New Roman"/>
        </w:rPr>
        <w:t>Odluke o javnim prizanjima Općine Marina (Službeni glasnik Općine Marina br.15/14</w:t>
      </w:r>
      <w:r w:rsidRPr="00744D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) </w:t>
      </w:r>
      <w:r w:rsidRPr="00744DB0">
        <w:rPr>
          <w:rFonts w:ascii="Times New Roman" w:hAnsi="Times New Roman"/>
        </w:rPr>
        <w:t>neće se uzeti u razmatranje.</w:t>
      </w:r>
    </w:p>
    <w:p w:rsidR="00614872" w:rsidRPr="00744DB0" w:rsidRDefault="00614872" w:rsidP="00614872">
      <w:pPr>
        <w:pStyle w:val="NoSpacing1"/>
        <w:rPr>
          <w:rFonts w:ascii="Times New Roman" w:hAnsi="Times New Roman"/>
        </w:rPr>
      </w:pP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</w:rPr>
      </w:pPr>
      <w:r w:rsidRPr="00744DB0">
        <w:rPr>
          <w:rFonts w:ascii="Times New Roman" w:hAnsi="Times New Roman"/>
          <w:b/>
        </w:rPr>
        <w:t>V</w:t>
      </w:r>
      <w:r w:rsidRPr="00744DB0">
        <w:rPr>
          <w:rFonts w:ascii="Times New Roman" w:hAnsi="Times New Roman"/>
        </w:rPr>
        <w:t xml:space="preserve"> </w:t>
      </w:r>
    </w:p>
    <w:p w:rsidR="00614872" w:rsidRPr="00744DB0" w:rsidRDefault="00614872" w:rsidP="00614872">
      <w:pPr>
        <w:pStyle w:val="NoSpacing1"/>
        <w:jc w:val="both"/>
        <w:rPr>
          <w:rFonts w:ascii="Times New Roman" w:hAnsi="Times New Roman"/>
          <w:b/>
        </w:rPr>
      </w:pPr>
      <w:r w:rsidRPr="00744DB0">
        <w:rPr>
          <w:rFonts w:ascii="Times New Roman" w:hAnsi="Times New Roman"/>
        </w:rPr>
        <w:t>Prijedlozi za dodjelu javnih priznanja s obrazloženjem i potrebnom dokumentacijom dostavljaju se Komisiji poštom na adresu Općina Marina,Ante Rudana 47, s naznakom "Za dodjelu javnih priznanja Općine Marina" ili osobno u Općinu Marina,A.Rud</w:t>
      </w:r>
      <w:r w:rsidR="00032502">
        <w:rPr>
          <w:rFonts w:ascii="Times New Roman" w:hAnsi="Times New Roman"/>
        </w:rPr>
        <w:t>ana 47-</w:t>
      </w:r>
      <w:r w:rsidR="00410BD0">
        <w:rPr>
          <w:rFonts w:ascii="Times New Roman" w:hAnsi="Times New Roman"/>
        </w:rPr>
        <w:t>prot</w:t>
      </w:r>
      <w:r w:rsidR="00775EEE">
        <w:rPr>
          <w:rFonts w:ascii="Times New Roman" w:hAnsi="Times New Roman"/>
        </w:rPr>
        <w:t xml:space="preserve">okol, zaključno do </w:t>
      </w:r>
      <w:r w:rsidR="00556549">
        <w:rPr>
          <w:rFonts w:ascii="Times New Roman" w:hAnsi="Times New Roman"/>
        </w:rPr>
        <w:t>01.srpnja</w:t>
      </w:r>
      <w:r w:rsidR="00410BD0">
        <w:rPr>
          <w:rFonts w:ascii="Times New Roman" w:hAnsi="Times New Roman"/>
        </w:rPr>
        <w:t xml:space="preserve"> 2020</w:t>
      </w:r>
      <w:r w:rsidR="00074DCC">
        <w:rPr>
          <w:rFonts w:ascii="Times New Roman" w:hAnsi="Times New Roman"/>
        </w:rPr>
        <w:t>.</w:t>
      </w:r>
      <w:r w:rsidR="00FB14EE">
        <w:rPr>
          <w:rFonts w:ascii="Times New Roman" w:hAnsi="Times New Roman"/>
        </w:rPr>
        <w:t xml:space="preserve"> </w:t>
      </w:r>
      <w:r w:rsidR="00032502">
        <w:rPr>
          <w:rFonts w:ascii="Times New Roman" w:hAnsi="Times New Roman"/>
        </w:rPr>
        <w:t>g</w:t>
      </w:r>
      <w:r w:rsidR="00FB14EE">
        <w:rPr>
          <w:rFonts w:ascii="Times New Roman" w:hAnsi="Times New Roman"/>
        </w:rPr>
        <w:t>odine.</w:t>
      </w: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  <w:b/>
        </w:rPr>
      </w:pP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  <w:b/>
        </w:rPr>
      </w:pPr>
      <w:r w:rsidRPr="00744DB0">
        <w:rPr>
          <w:rFonts w:ascii="Times New Roman" w:hAnsi="Times New Roman"/>
          <w:b/>
        </w:rPr>
        <w:t>VI</w:t>
      </w:r>
    </w:p>
    <w:p w:rsidR="00614872" w:rsidRDefault="00614872" w:rsidP="00614872">
      <w:pPr>
        <w:pStyle w:val="NoSpacing1"/>
        <w:rPr>
          <w:rFonts w:ascii="Times New Roman" w:hAnsi="Times New Roman"/>
        </w:rPr>
      </w:pPr>
      <w:r w:rsidRPr="00744DB0">
        <w:rPr>
          <w:rFonts w:ascii="Times New Roman" w:hAnsi="Times New Roman"/>
        </w:rPr>
        <w:t>Nagrade Općine Mari</w:t>
      </w:r>
      <w:r w:rsidR="00032502">
        <w:rPr>
          <w:rFonts w:ascii="Times New Roman" w:hAnsi="Times New Roman"/>
        </w:rPr>
        <w:t>na dodjeliti će se</w:t>
      </w:r>
      <w:r w:rsidRPr="00744DB0">
        <w:rPr>
          <w:rFonts w:ascii="Times New Roman" w:hAnsi="Times New Roman"/>
        </w:rPr>
        <w:t xml:space="preserve"> na svečanoj sjednici Općinskog vij</w:t>
      </w:r>
      <w:r w:rsidR="00556549">
        <w:rPr>
          <w:rFonts w:ascii="Times New Roman" w:hAnsi="Times New Roman"/>
        </w:rPr>
        <w:t xml:space="preserve">eća povodom Dana Općine Marina </w:t>
      </w:r>
      <w:r w:rsidR="00032502">
        <w:rPr>
          <w:rFonts w:ascii="Times New Roman" w:hAnsi="Times New Roman"/>
        </w:rPr>
        <w:t xml:space="preserve"> -D</w:t>
      </w:r>
      <w:r w:rsidRPr="00744DB0">
        <w:rPr>
          <w:rFonts w:ascii="Times New Roman" w:hAnsi="Times New Roman"/>
        </w:rPr>
        <w:t xml:space="preserve">an </w:t>
      </w:r>
      <w:proofErr w:type="spellStart"/>
      <w:r w:rsidRPr="00744DB0">
        <w:rPr>
          <w:rFonts w:ascii="Times New Roman" w:hAnsi="Times New Roman"/>
        </w:rPr>
        <w:t>Sv.J</w:t>
      </w:r>
      <w:r w:rsidR="00556549">
        <w:rPr>
          <w:rFonts w:ascii="Times New Roman" w:hAnsi="Times New Roman"/>
        </w:rPr>
        <w:t>akova</w:t>
      </w:r>
      <w:proofErr w:type="spellEnd"/>
      <w:r w:rsidR="00556549">
        <w:rPr>
          <w:rFonts w:ascii="Times New Roman" w:hAnsi="Times New Roman"/>
        </w:rPr>
        <w:t>-zaštitnika Općine Marina u srpnju 2020.godine.</w:t>
      </w:r>
    </w:p>
    <w:p w:rsidR="00614872" w:rsidRDefault="00614872" w:rsidP="00614872">
      <w:pPr>
        <w:pStyle w:val="NoSpacing1"/>
        <w:rPr>
          <w:rFonts w:ascii="Times New Roman" w:hAnsi="Times New Roman"/>
        </w:rPr>
      </w:pPr>
    </w:p>
    <w:p w:rsidR="00614872" w:rsidRDefault="00614872" w:rsidP="00614872">
      <w:pPr>
        <w:pStyle w:val="NoSpacing1"/>
        <w:rPr>
          <w:rFonts w:ascii="Times New Roman" w:hAnsi="Times New Roman"/>
        </w:rPr>
      </w:pPr>
    </w:p>
    <w:p w:rsidR="00614872" w:rsidRDefault="00614872" w:rsidP="00614872">
      <w:pPr>
        <w:pStyle w:val="NoSpacing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KOMISIJA ZA DODJELU JAVNIH PRIZNANJA</w:t>
      </w:r>
    </w:p>
    <w:p w:rsidR="00614872" w:rsidRDefault="00614872" w:rsidP="00614872">
      <w:pPr>
        <w:pStyle w:val="NoSpac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PREDSJEDNIK</w:t>
      </w:r>
    </w:p>
    <w:p w:rsidR="00614872" w:rsidRPr="00744DB0" w:rsidRDefault="00614872" w:rsidP="00614872">
      <w:pPr>
        <w:pStyle w:val="NoSpac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DAVOR RADIĆ</w:t>
      </w:r>
    </w:p>
    <w:p w:rsidR="00614872" w:rsidRDefault="00614872" w:rsidP="00614872"/>
    <w:p w:rsidR="00E519D9" w:rsidRDefault="00E519D9"/>
    <w:sectPr w:rsidR="00E519D9" w:rsidSect="00EC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72"/>
    <w:rsid w:val="00032502"/>
    <w:rsid w:val="00065EB2"/>
    <w:rsid w:val="00074DCC"/>
    <w:rsid w:val="00180107"/>
    <w:rsid w:val="002160DE"/>
    <w:rsid w:val="002E70F7"/>
    <w:rsid w:val="003B61C7"/>
    <w:rsid w:val="003D38F6"/>
    <w:rsid w:val="003F0E8E"/>
    <w:rsid w:val="00410BD0"/>
    <w:rsid w:val="004A3E7F"/>
    <w:rsid w:val="00556549"/>
    <w:rsid w:val="0059693D"/>
    <w:rsid w:val="00614872"/>
    <w:rsid w:val="00687553"/>
    <w:rsid w:val="00775EEE"/>
    <w:rsid w:val="00B81D1C"/>
    <w:rsid w:val="00BF4F49"/>
    <w:rsid w:val="00C36097"/>
    <w:rsid w:val="00C857CB"/>
    <w:rsid w:val="00C97611"/>
    <w:rsid w:val="00CB4E46"/>
    <w:rsid w:val="00D01383"/>
    <w:rsid w:val="00D3307B"/>
    <w:rsid w:val="00D77917"/>
    <w:rsid w:val="00E519D9"/>
    <w:rsid w:val="00EC242A"/>
    <w:rsid w:val="00F81714"/>
    <w:rsid w:val="00FB14EE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72"/>
    <w:pPr>
      <w:spacing w:after="160" w:line="259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rsid w:val="00614872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72"/>
    <w:pPr>
      <w:spacing w:after="160" w:line="259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rsid w:val="00614872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dcterms:created xsi:type="dcterms:W3CDTF">2020-06-02T06:02:00Z</dcterms:created>
  <dcterms:modified xsi:type="dcterms:W3CDTF">2020-06-02T06:02:00Z</dcterms:modified>
</cp:coreProperties>
</file>