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212568" w:rsidRPr="0041395E" w14:paraId="1D950D67" w14:textId="77777777" w:rsidTr="00111EED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DE8E73E" w14:textId="77777777" w:rsidR="00212568" w:rsidRPr="0041395E" w:rsidRDefault="00212568" w:rsidP="00111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FC3F04" w14:textId="77777777" w:rsidR="00212568" w:rsidRPr="0041395E" w:rsidRDefault="00212568" w:rsidP="00111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6A0A6247" w14:textId="77777777" w:rsidR="00212568" w:rsidRPr="0041395E" w:rsidRDefault="00212568" w:rsidP="00111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2B69384D" w14:textId="77777777" w:rsidR="00212568" w:rsidRPr="0041395E" w:rsidRDefault="00212568" w:rsidP="00111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7EA1BB22" w14:textId="77777777" w:rsidR="00212568" w:rsidRPr="0041395E" w:rsidRDefault="00212568" w:rsidP="00111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2568" w:rsidRPr="0041395E" w14:paraId="782D7589" w14:textId="77777777" w:rsidTr="00111EED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A2FDA3E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98E2B15" w14:textId="77777777" w:rsidR="00212568" w:rsidRPr="0041395E" w:rsidRDefault="00212568" w:rsidP="00111E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D3C799C" w14:textId="57184EEB" w:rsidR="00212568" w:rsidRPr="00212568" w:rsidRDefault="00212568" w:rsidP="00212568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21256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    </w:t>
            </w:r>
            <w:r w:rsidRPr="00212568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                O  D  L  U  K  A</w:t>
            </w:r>
          </w:p>
          <w:p w14:paraId="21F5F3FD" w14:textId="5A9866C2" w:rsidR="00212568" w:rsidRPr="00212568" w:rsidRDefault="00212568" w:rsidP="00212568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212568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o naknadama vijećnika u općinskom vijeću, članova radnih tijela općinskog vijeća te  stručnih osoba</w:t>
            </w:r>
          </w:p>
          <w:p w14:paraId="4E178A9D" w14:textId="77777777" w:rsidR="00212568" w:rsidRPr="0041395E" w:rsidRDefault="00212568" w:rsidP="00111EE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2568" w:rsidRPr="0041395E" w14:paraId="3D4E9EE5" w14:textId="77777777" w:rsidTr="00111EE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302F412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35A0E36" w14:textId="77777777" w:rsidR="00212568" w:rsidRPr="0041395E" w:rsidRDefault="00212568" w:rsidP="00111E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50E005E2" w14:textId="77777777" w:rsidR="00212568" w:rsidRPr="0041395E" w:rsidRDefault="00212568" w:rsidP="00111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212568" w:rsidRPr="0041395E" w14:paraId="0B419192" w14:textId="77777777" w:rsidTr="00111EE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C329155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AFE3110" w14:textId="77777777" w:rsidR="00212568" w:rsidRPr="008938CB" w:rsidRDefault="00212568" w:rsidP="00111EED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54ACFBB7" w14:textId="73FDF4A3" w:rsidR="00212568" w:rsidRPr="008938CB" w:rsidRDefault="008938CB" w:rsidP="008938CB">
            <w:pPr>
              <w:spacing w:after="0" w:line="276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8938CB">
              <w:rPr>
                <w:rFonts w:ascii="Arial" w:eastAsia="Times New Roman" w:hAnsi="Arial" w:cs="Arial"/>
                <w:i/>
                <w:color w:val="000000"/>
                <w:lang w:eastAsia="hr-HR"/>
              </w:rPr>
              <w:t>Odluka</w:t>
            </w:r>
            <w:r w:rsidRPr="008938CB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r w:rsidRPr="008938CB">
              <w:rPr>
                <w:rFonts w:ascii="Arial" w:eastAsia="Times New Roman" w:hAnsi="Arial" w:cs="Arial"/>
                <w:bCs/>
                <w:lang w:eastAsia="hr-HR"/>
              </w:rPr>
              <w:t>o naknadama vijećnika u općinskom vijeću, članova radnih tijela općinskog vijeća te  stručnih osoba</w:t>
            </w:r>
            <w:r w:rsidRPr="008938CB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r w:rsidR="00212568" w:rsidRPr="008938CB">
              <w:rPr>
                <w:rFonts w:ascii="Arial" w:eastAsia="Times New Roman" w:hAnsi="Arial" w:cs="Arial"/>
                <w:i/>
                <w:color w:val="000000"/>
                <w:lang w:eastAsia="hr-HR"/>
              </w:rPr>
              <w:t xml:space="preserve">se donosi radi usklađenja sa </w:t>
            </w:r>
            <w:bookmarkStart w:id="0" w:name="_GoBack"/>
            <w:bookmarkEnd w:id="0"/>
            <w:r w:rsidR="00212568" w:rsidRPr="008938CB">
              <w:rPr>
                <w:rFonts w:ascii="Arial" w:eastAsia="Times New Roman" w:hAnsi="Arial" w:cs="Arial"/>
                <w:i/>
                <w:color w:val="000000"/>
                <w:lang w:eastAsia="hr-HR"/>
              </w:rPr>
              <w:t>Zakonom o lokalnoj i područnoj (regionalnoj) samoupravi.</w:t>
            </w:r>
          </w:p>
        </w:tc>
      </w:tr>
      <w:tr w:rsidR="00212568" w:rsidRPr="0041395E" w14:paraId="1814B2CC" w14:textId="77777777" w:rsidTr="00111EED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7A4BB4" w14:textId="77777777" w:rsidR="00212568" w:rsidRPr="0041395E" w:rsidRDefault="00212568" w:rsidP="00111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7B7250A" w14:textId="77777777" w:rsidR="00212568" w:rsidRPr="0041395E" w:rsidRDefault="00212568" w:rsidP="00111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27.01.2021. – 26.02.2021.</w:t>
            </w:r>
            <w:r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12568" w:rsidRPr="0041395E" w14:paraId="084BB7F8" w14:textId="77777777" w:rsidTr="00111EED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1BFE7E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FF256D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2568" w:rsidRPr="0041395E" w14:paraId="1CE93D75" w14:textId="77777777" w:rsidTr="00111EED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BDD51C0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496167B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2568" w:rsidRPr="0041395E" w14:paraId="50FA687C" w14:textId="77777777" w:rsidTr="00111EED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AE78400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EBFCD50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F3463AE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7E10073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DDB0788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6BCB862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2568" w:rsidRPr="0041395E" w14:paraId="3611B7D3" w14:textId="77777777" w:rsidTr="00111EED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1873191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2A855D52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959DDDE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7A167A3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2568" w:rsidRPr="0041395E" w14:paraId="1F1EC57D" w14:textId="77777777" w:rsidTr="00111EED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0C5EACC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CD8973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2568" w:rsidRPr="0041395E" w14:paraId="02BC9796" w14:textId="77777777" w:rsidTr="00111EED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A8B1589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4C633C3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2568" w:rsidRPr="0041395E" w14:paraId="31FD7D53" w14:textId="77777777" w:rsidTr="00111EED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80FFD82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87D178E" w14:textId="77777777" w:rsidR="00212568" w:rsidRPr="0041395E" w:rsidRDefault="00212568" w:rsidP="00111E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64BDB1B7" w14:textId="77777777" w:rsidR="00212568" w:rsidRPr="0041395E" w:rsidRDefault="00212568" w:rsidP="002125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5C57AE24" w14:textId="77777777" w:rsidR="00212568" w:rsidRPr="0041395E" w:rsidRDefault="00212568" w:rsidP="002125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Popunjeni obrazac dostaviti na adresu :</w:t>
      </w:r>
    </w:p>
    <w:p w14:paraId="2AC0942A" w14:textId="77777777" w:rsidR="00212568" w:rsidRPr="0041395E" w:rsidRDefault="00212568" w:rsidP="00212568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3900D71D" w14:textId="77777777" w:rsidR="00212568" w:rsidRPr="0041395E" w:rsidRDefault="008938CB" w:rsidP="002125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212568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212568">
        <w:rPr>
          <w:rFonts w:ascii="Arial" w:eastAsia="Times New Roman" w:hAnsi="Arial" w:cs="Arial"/>
          <w:b/>
          <w:sz w:val="24"/>
          <w:szCs w:val="24"/>
          <w:lang w:eastAsia="hr-HR"/>
        </w:rPr>
        <w:t>26.02.2021.</w:t>
      </w:r>
    </w:p>
    <w:p w14:paraId="704954CA" w14:textId="77777777" w:rsidR="00212568" w:rsidRPr="0041395E" w:rsidRDefault="00212568" w:rsidP="002125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4846C0BE" w14:textId="77777777" w:rsidR="00212568" w:rsidRPr="0041395E" w:rsidRDefault="00212568" w:rsidP="002125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D5D207F" w14:textId="77777777" w:rsidR="00212568" w:rsidRPr="0041395E" w:rsidRDefault="00212568" w:rsidP="00212568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58B4A26B" w14:textId="77777777" w:rsidR="00212568" w:rsidRPr="0041395E" w:rsidRDefault="00212568" w:rsidP="0021256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24C7CD7F" w14:textId="77777777" w:rsidR="00212568" w:rsidRPr="0041395E" w:rsidRDefault="00212568" w:rsidP="0021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2346D3" w14:textId="77777777" w:rsidR="00212568" w:rsidRDefault="00212568" w:rsidP="00212568"/>
    <w:p w14:paraId="0460BD49" w14:textId="77777777" w:rsidR="00212568" w:rsidRDefault="00212568" w:rsidP="00212568"/>
    <w:p w14:paraId="2C518203" w14:textId="77777777" w:rsidR="00DC490E" w:rsidRDefault="00DC490E"/>
    <w:sectPr w:rsidR="00DC490E" w:rsidSect="008938C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68"/>
    <w:rsid w:val="00097E0E"/>
    <w:rsid w:val="00212568"/>
    <w:rsid w:val="008938CB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BA2B"/>
  <w15:chartTrackingRefBased/>
  <w15:docId w15:val="{5080DA4E-3C3B-4DD9-B85B-99A9DD31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2</cp:revision>
  <dcterms:created xsi:type="dcterms:W3CDTF">2021-01-27T09:55:00Z</dcterms:created>
  <dcterms:modified xsi:type="dcterms:W3CDTF">2021-01-27T09:55:00Z</dcterms:modified>
</cp:coreProperties>
</file>