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10399F" w:rsidRPr="0041395E" w14:paraId="00403C4E" w14:textId="77777777" w:rsidTr="00D40A9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EC9E1A8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1E2A41A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2EBE4A8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553D9852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370970FC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4BE688F" w14:textId="77777777" w:rsidTr="00D40A9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B563E20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085B6B1" w14:textId="6FDC349F" w:rsidR="0010399F" w:rsidRPr="0041395E" w:rsidRDefault="00EC298F" w:rsidP="008D7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Nacrt </w:t>
            </w:r>
            <w:r w:rsidR="00B2390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</w:t>
            </w:r>
            <w:r w:rsidR="00B23903" w:rsidRPr="00B2390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dluk</w:t>
            </w:r>
            <w:r w:rsidR="00B2390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e</w:t>
            </w:r>
            <w:r w:rsidR="00B23903" w:rsidRPr="00B2390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o </w:t>
            </w:r>
            <w:r w:rsidR="00B2390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</w:t>
            </w:r>
            <w:r w:rsidR="00B23903" w:rsidRPr="00B2390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zmjenama i dopunama odluke o komunalnom doprinosu</w:t>
            </w:r>
          </w:p>
        </w:tc>
      </w:tr>
      <w:tr w:rsidR="0010399F" w:rsidRPr="0041395E" w14:paraId="32B44F9A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7BE21F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42B0AC7" w14:textId="77777777" w:rsidR="0010399F" w:rsidRPr="0041395E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624957A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136C9D2F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A5E87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EC1F52E" w14:textId="55064C0B" w:rsidR="00B23903" w:rsidRDefault="00B23903" w:rsidP="008D7F3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Odluka o Izmjenama i dopunama Odluke o komunalnom doprinosu donosi se s</w:t>
            </w:r>
            <w:r w:rsidR="00B30E0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ukladno </w:t>
            </w:r>
            <w:r w:rsidRPr="00B2390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Zakonu o komunalnom gospodarstvu („Narodne novine“ br. 68/18, 110/18, 32/20)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.</w:t>
            </w:r>
            <w:r w:rsidRPr="00B2390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14:paraId="58717399" w14:textId="1114808E" w:rsidR="0010399F" w:rsidRPr="00354718" w:rsidRDefault="00F96BE0" w:rsidP="008D7F3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Ž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eli se postići transparentnost ist</w:t>
            </w:r>
            <w:r w:rsidR="009C147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e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te uključivanje svih dionika društva u nj</w:t>
            </w:r>
            <w:r w:rsidR="00B30E0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e</w:t>
            </w:r>
            <w:r w:rsidR="008D7F3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zinu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izradu.</w:t>
            </w:r>
          </w:p>
        </w:tc>
      </w:tr>
      <w:tr w:rsidR="0010399F" w:rsidRPr="0041395E" w14:paraId="034E1BA9" w14:textId="77777777" w:rsidTr="00D40A92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8D6DD6E" w14:textId="0965143A" w:rsidR="0010399F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05C59AB0" w14:textId="31712CD5" w:rsidR="00A412A1" w:rsidRPr="0041395E" w:rsidRDefault="00EC298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</w:t>
            </w:r>
            <w:r w:rsidR="008E760B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8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B30E0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10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.-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</w:t>
            </w:r>
            <w:r w:rsidR="008E760B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7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B30E0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11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</w:p>
          <w:p w14:paraId="75F99821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787F101C" w14:textId="77777777" w:rsidTr="00D40A9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687C4A2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18F7B6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120562C" w14:textId="77777777" w:rsidTr="00D40A9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D9A0A9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9962BE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5F8DAE70" w14:textId="77777777" w:rsidTr="00D40A92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096DAD6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655F92B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B44ADA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4C6CC77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99EC12E" w14:textId="77777777" w:rsidR="0010399F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BD4D6EA" w14:textId="77777777" w:rsidR="009C1479" w:rsidRPr="0041395E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A65D44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1B8C3A09" w14:textId="77777777" w:rsidTr="00D40A9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600AD04" w14:textId="5612B008" w:rsidR="0010399F" w:rsidRPr="00F96BE0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68C592A" w14:textId="77777777" w:rsidR="0010399F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D595193" w14:textId="77777777" w:rsidR="009C1479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89DBCAF" w14:textId="77777777" w:rsidR="009C1479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5BBBE18" w14:textId="77777777" w:rsidR="009C1479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CECCC2E" w14:textId="77777777" w:rsidR="009C1479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2315E19" w14:textId="77777777" w:rsidR="009C1479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2FA689D" w14:textId="77777777" w:rsidR="009C1479" w:rsidRPr="0041395E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3BCC690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D9B2D6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5ADC183" w14:textId="77777777" w:rsidR="0010399F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260994B" w14:textId="77777777" w:rsidR="009C1479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81986ED" w14:textId="77777777" w:rsidR="009C1479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AE72123" w14:textId="77777777" w:rsidR="009C1479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52ABDB5" w14:textId="77777777" w:rsidR="009C1479" w:rsidRPr="0041395E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887F3F1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C1A34E3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6BD99C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C39968A" w14:textId="77777777" w:rsidTr="00D40A9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2A615DA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1C75E02" w14:textId="77777777" w:rsidR="0010399F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B14817E" w14:textId="77777777" w:rsidR="009C1479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8A139F8" w14:textId="77777777" w:rsidR="009C1479" w:rsidRPr="0041395E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350B3467" w14:textId="64B7C474" w:rsidR="00F96BE0" w:rsidRDefault="00F96BE0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8F8869B" w14:textId="77777777" w:rsidR="00DC19D8" w:rsidRDefault="00DC19D8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85115DB" w14:textId="47341B61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>Važna napomena:</w:t>
      </w:r>
    </w:p>
    <w:p w14:paraId="69C057C9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12F4A312" w14:textId="77777777" w:rsidR="0010399F" w:rsidRPr="00B30E0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B30E0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Ante Rudana 47, 21222 Marina</w:t>
      </w:r>
    </w:p>
    <w:p w14:paraId="4E20B657" w14:textId="52199C96" w:rsidR="0010399F" w:rsidRPr="00EC298F" w:rsidRDefault="00000000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  <w:hyperlink r:id="rId4" w:history="1"/>
      <w:r w:rsidR="0010399F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10399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 xml:space="preserve">zaključno do </w:t>
      </w:r>
      <w:r w:rsidR="00EC298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1</w:t>
      </w:r>
      <w:r w:rsidR="008E760B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7</w:t>
      </w:r>
      <w:r w:rsidR="00A412A1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</w:t>
      </w:r>
      <w:r w:rsidR="00B30E0E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11</w:t>
      </w:r>
      <w:r w:rsidR="0010399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.202</w:t>
      </w:r>
      <w:r w:rsidR="00EC298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3</w:t>
      </w:r>
      <w:r w:rsidR="0010399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</w:t>
      </w:r>
      <w:r w:rsidR="00EC298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 xml:space="preserve"> godine</w:t>
      </w:r>
    </w:p>
    <w:p w14:paraId="01FBF6F3" w14:textId="77777777" w:rsidR="00EC298F" w:rsidRPr="0041395E" w:rsidRDefault="00EC298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8000869" w14:textId="17DDDEA2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biti će javno dostupni na internetskoj stranici Općine Marina. Ukoliko ne želite da Vaši osobni podaci (ime i prezime) budu javno objavljeni, molimo da to jasno istaknete pri slanju obrasca.</w:t>
      </w:r>
    </w:p>
    <w:p w14:paraId="144F9810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C895136" w14:textId="77777777" w:rsidR="0010399F" w:rsidRPr="0041395E" w:rsidRDefault="0010399F" w:rsidP="0010399F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78989815" w14:textId="2DC425C1" w:rsidR="0010399F" w:rsidRPr="0041395E" w:rsidRDefault="00F96BE0" w:rsidP="00F9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6BE0">
        <w:rPr>
          <w:rFonts w:ascii="Arial" w:eastAsia="Times New Roman" w:hAnsi="Arial" w:cs="Arial"/>
          <w:lang w:eastAsia="hr-HR"/>
        </w:rPr>
        <w:t>U skladu s Uredbom (EU) 2016/679 Europskog parlamenta i Vijeća od 27. travnja 2016. o zaštiti pojedinaca u svezi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</w:t>
      </w:r>
    </w:p>
    <w:p w14:paraId="110F51D9" w14:textId="77777777" w:rsidR="0010399F" w:rsidRDefault="0010399F" w:rsidP="0010399F"/>
    <w:p w14:paraId="7F35B17A" w14:textId="77777777" w:rsidR="00DC490E" w:rsidRDefault="00DC490E"/>
    <w:sectPr w:rsidR="00DC490E" w:rsidSect="00DC19D8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9F"/>
    <w:rsid w:val="00095120"/>
    <w:rsid w:val="00097E0E"/>
    <w:rsid w:val="0010399F"/>
    <w:rsid w:val="003E4435"/>
    <w:rsid w:val="00530548"/>
    <w:rsid w:val="007172CC"/>
    <w:rsid w:val="007202A6"/>
    <w:rsid w:val="007672D9"/>
    <w:rsid w:val="007E0A4F"/>
    <w:rsid w:val="008B3DC7"/>
    <w:rsid w:val="008D7F3E"/>
    <w:rsid w:val="008E760B"/>
    <w:rsid w:val="009C1479"/>
    <w:rsid w:val="00A0408E"/>
    <w:rsid w:val="00A412A1"/>
    <w:rsid w:val="00AC7EEA"/>
    <w:rsid w:val="00B23903"/>
    <w:rsid w:val="00B30E0E"/>
    <w:rsid w:val="00DC19D8"/>
    <w:rsid w:val="00DC490E"/>
    <w:rsid w:val="00EC298F"/>
    <w:rsid w:val="00F9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6080"/>
  <w15:chartTrackingRefBased/>
  <w15:docId w15:val="{A82C1E5D-E01E-4C4C-A897-5ABC1905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9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Općina Marina</cp:lastModifiedBy>
  <cp:revision>7</cp:revision>
  <cp:lastPrinted>2023-10-18T05:50:00Z</cp:lastPrinted>
  <dcterms:created xsi:type="dcterms:W3CDTF">2023-10-16T12:18:00Z</dcterms:created>
  <dcterms:modified xsi:type="dcterms:W3CDTF">2023-10-18T06:35:00Z</dcterms:modified>
</cp:coreProperties>
</file>