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0ACE" w14:textId="77777777" w:rsidR="004872F3" w:rsidRDefault="004872F3" w:rsidP="004872F3">
      <w:pPr>
        <w:pStyle w:val="Bezproreda"/>
        <w:rPr>
          <w:rFonts w:ascii="Times New Roman" w:hAnsi="Times New Roman" w:cs="Times New Roman"/>
        </w:rPr>
      </w:pPr>
      <w:r>
        <w:rPr>
          <w:rFonts w:ascii="Times New Roman" w:hAnsi="Times New Roman" w:cs="Times New Roman"/>
        </w:rPr>
        <w:t>OPĆINA MARINA</w:t>
      </w:r>
    </w:p>
    <w:p w14:paraId="63723EBA" w14:textId="77777777" w:rsidR="004872F3" w:rsidRDefault="004872F3" w:rsidP="004872F3">
      <w:pPr>
        <w:pStyle w:val="Bezproreda"/>
        <w:rPr>
          <w:rFonts w:ascii="Times New Roman" w:hAnsi="Times New Roman" w:cs="Times New Roman"/>
        </w:rPr>
      </w:pPr>
      <w:r>
        <w:rPr>
          <w:rFonts w:ascii="Times New Roman" w:hAnsi="Times New Roman" w:cs="Times New Roman"/>
        </w:rPr>
        <w:t>OIB: 84238675791</w:t>
      </w:r>
    </w:p>
    <w:p w14:paraId="30DD40C2" w14:textId="77777777" w:rsidR="004872F3" w:rsidRDefault="004872F3" w:rsidP="004872F3">
      <w:pPr>
        <w:pStyle w:val="Bezproreda"/>
        <w:rPr>
          <w:rFonts w:ascii="Times New Roman" w:hAnsi="Times New Roman" w:cs="Times New Roman"/>
        </w:rPr>
      </w:pPr>
      <w:r>
        <w:rPr>
          <w:rFonts w:ascii="Times New Roman" w:hAnsi="Times New Roman" w:cs="Times New Roman"/>
        </w:rPr>
        <w:t>RKP:30200</w:t>
      </w:r>
    </w:p>
    <w:p w14:paraId="330A2E7D" w14:textId="77777777" w:rsidR="004872F3" w:rsidRDefault="004872F3" w:rsidP="004872F3">
      <w:pPr>
        <w:pStyle w:val="Bezproreda"/>
        <w:rPr>
          <w:rFonts w:ascii="Times New Roman" w:hAnsi="Times New Roman" w:cs="Times New Roman"/>
        </w:rPr>
      </w:pPr>
      <w:r>
        <w:rPr>
          <w:rFonts w:ascii="Times New Roman" w:hAnsi="Times New Roman" w:cs="Times New Roman"/>
        </w:rPr>
        <w:t>RAZINA: 22</w:t>
      </w:r>
    </w:p>
    <w:p w14:paraId="28A64D59" w14:textId="77777777" w:rsidR="004872F3" w:rsidRDefault="004872F3" w:rsidP="004872F3">
      <w:pPr>
        <w:pStyle w:val="Bezproreda"/>
        <w:rPr>
          <w:rFonts w:ascii="Times New Roman" w:hAnsi="Times New Roman" w:cs="Times New Roman"/>
        </w:rPr>
      </w:pPr>
      <w:r>
        <w:rPr>
          <w:rFonts w:ascii="Times New Roman" w:hAnsi="Times New Roman" w:cs="Times New Roman"/>
        </w:rPr>
        <w:t>DJELATNOST: 8411</w:t>
      </w:r>
    </w:p>
    <w:p w14:paraId="0EF2244E" w14:textId="77777777" w:rsidR="004872F3" w:rsidRDefault="004872F3" w:rsidP="004872F3">
      <w:pPr>
        <w:pStyle w:val="Bezproreda"/>
        <w:rPr>
          <w:rFonts w:ascii="Times New Roman" w:hAnsi="Times New Roman" w:cs="Times New Roman"/>
        </w:rPr>
      </w:pPr>
      <w:r>
        <w:rPr>
          <w:rFonts w:ascii="Times New Roman" w:hAnsi="Times New Roman" w:cs="Times New Roman"/>
        </w:rPr>
        <w:t>ŠIFRA OPĆINE: 258</w:t>
      </w:r>
    </w:p>
    <w:p w14:paraId="7A67770F" w14:textId="77777777" w:rsidR="004872F3" w:rsidRDefault="004872F3" w:rsidP="004872F3">
      <w:pPr>
        <w:pStyle w:val="Bezproreda"/>
        <w:rPr>
          <w:rFonts w:ascii="Times New Roman" w:hAnsi="Times New Roman" w:cs="Times New Roman"/>
        </w:rPr>
      </w:pPr>
      <w:r>
        <w:rPr>
          <w:rFonts w:ascii="Times New Roman" w:hAnsi="Times New Roman" w:cs="Times New Roman"/>
        </w:rPr>
        <w:t>IBAN:HR3724020061825800001</w:t>
      </w:r>
    </w:p>
    <w:p w14:paraId="6E4F7986" w14:textId="1A1F3E1B" w:rsidR="004872F3" w:rsidRDefault="004872F3" w:rsidP="004872F3">
      <w:pPr>
        <w:pStyle w:val="Bezproreda"/>
        <w:rPr>
          <w:rFonts w:ascii="Times New Roman" w:hAnsi="Times New Roman" w:cs="Times New Roman"/>
        </w:rPr>
      </w:pPr>
      <w:r>
        <w:rPr>
          <w:rFonts w:ascii="Times New Roman" w:hAnsi="Times New Roman" w:cs="Times New Roman"/>
        </w:rPr>
        <w:t xml:space="preserve">Marina, </w:t>
      </w:r>
      <w:r w:rsidR="00E41697">
        <w:rPr>
          <w:rFonts w:ascii="Times New Roman" w:hAnsi="Times New Roman" w:cs="Times New Roman"/>
        </w:rPr>
        <w:t>1</w:t>
      </w:r>
      <w:r w:rsidR="00266DD9">
        <w:rPr>
          <w:rFonts w:ascii="Times New Roman" w:hAnsi="Times New Roman" w:cs="Times New Roman"/>
        </w:rPr>
        <w:t>2</w:t>
      </w:r>
      <w:r w:rsidR="00E41697">
        <w:rPr>
          <w:rFonts w:ascii="Times New Roman" w:hAnsi="Times New Roman" w:cs="Times New Roman"/>
        </w:rPr>
        <w:t>.01.2024.</w:t>
      </w:r>
    </w:p>
    <w:p w14:paraId="79F60C47" w14:textId="77777777" w:rsidR="004872F3" w:rsidRDefault="004872F3" w:rsidP="004872F3">
      <w:pPr>
        <w:pStyle w:val="Bezproreda"/>
        <w:rPr>
          <w:rFonts w:ascii="Times New Roman" w:hAnsi="Times New Roman" w:cs="Times New Roman"/>
        </w:rPr>
      </w:pPr>
    </w:p>
    <w:p w14:paraId="6F41F0B5" w14:textId="0D82E086" w:rsidR="004872F3" w:rsidRDefault="004872F3" w:rsidP="004872F3">
      <w:pPr>
        <w:pStyle w:val="Bezproreda"/>
        <w:rPr>
          <w:rFonts w:ascii="Times New Roman" w:hAnsi="Times New Roman" w:cs="Times New Roman"/>
          <w:b/>
          <w:bCs/>
        </w:rPr>
      </w:pPr>
      <w:r w:rsidRPr="00981573">
        <w:rPr>
          <w:rFonts w:ascii="Times New Roman" w:hAnsi="Times New Roman" w:cs="Times New Roman"/>
          <w:b/>
          <w:bCs/>
        </w:rPr>
        <w:t xml:space="preserve">BILJEŠKE UZ FINANCIJSKA IZVJEŠĆA ZA RAZDOBLJE 1.SIJEČNJA DO </w:t>
      </w:r>
      <w:r w:rsidR="00E41697">
        <w:rPr>
          <w:rFonts w:ascii="Times New Roman" w:hAnsi="Times New Roman" w:cs="Times New Roman"/>
          <w:b/>
          <w:bCs/>
        </w:rPr>
        <w:t>31.PROSINCA 2023. GODINE</w:t>
      </w:r>
    </w:p>
    <w:p w14:paraId="4FBC45C4" w14:textId="77777777" w:rsidR="004872F3" w:rsidRDefault="004872F3" w:rsidP="004872F3">
      <w:pPr>
        <w:pStyle w:val="Bezproreda"/>
        <w:rPr>
          <w:rFonts w:ascii="Times New Roman" w:hAnsi="Times New Roman" w:cs="Times New Roman"/>
          <w:b/>
          <w:bCs/>
        </w:rPr>
      </w:pPr>
    </w:p>
    <w:p w14:paraId="04CD4D58" w14:textId="77777777" w:rsidR="004872F3" w:rsidRDefault="004872F3" w:rsidP="004872F3">
      <w:pPr>
        <w:pStyle w:val="Bezproreda"/>
        <w:rPr>
          <w:rFonts w:ascii="Times New Roman" w:hAnsi="Times New Roman" w:cs="Times New Roman"/>
          <w:b/>
          <w:bCs/>
        </w:rPr>
      </w:pPr>
      <w:r>
        <w:rPr>
          <w:rFonts w:ascii="Times New Roman" w:hAnsi="Times New Roman" w:cs="Times New Roman"/>
          <w:b/>
          <w:bCs/>
        </w:rPr>
        <w:t>PR-RAS</w:t>
      </w:r>
    </w:p>
    <w:p w14:paraId="531CD3FA" w14:textId="77777777" w:rsidR="004872F3" w:rsidRDefault="004872F3" w:rsidP="004872F3">
      <w:pPr>
        <w:pStyle w:val="Bezproreda"/>
        <w:rPr>
          <w:rFonts w:ascii="Times New Roman" w:hAnsi="Times New Roman" w:cs="Times New Roman"/>
          <w:b/>
          <w:bCs/>
        </w:rPr>
      </w:pPr>
      <w:r>
        <w:rPr>
          <w:rFonts w:ascii="Times New Roman" w:hAnsi="Times New Roman" w:cs="Times New Roman"/>
          <w:b/>
          <w:bCs/>
        </w:rPr>
        <w:t>PRIHODI</w:t>
      </w:r>
    </w:p>
    <w:p w14:paraId="23ABF810" w14:textId="77777777" w:rsidR="00EB5765" w:rsidRDefault="00EB5765" w:rsidP="00E32468"/>
    <w:p w14:paraId="5D5BA176" w14:textId="11C3ED6B" w:rsidR="009A7088" w:rsidRPr="00057798" w:rsidRDefault="009A7088" w:rsidP="00E32468">
      <w:pPr>
        <w:pStyle w:val="Odlomakpopisa"/>
        <w:numPr>
          <w:ilvl w:val="0"/>
          <w:numId w:val="1"/>
        </w:numPr>
        <w:rPr>
          <w:rFonts w:ascii="Times New Roman" w:hAnsi="Times New Roman" w:cs="Times New Roman"/>
        </w:rPr>
      </w:pPr>
      <w:r w:rsidRPr="00057798">
        <w:rPr>
          <w:rFonts w:ascii="Times New Roman" w:hAnsi="Times New Roman" w:cs="Times New Roman"/>
        </w:rPr>
        <w:t xml:space="preserve">6 – Prihodi poslovanja ostvareni su </w:t>
      </w:r>
      <w:r w:rsidR="00E41697" w:rsidRPr="00057798">
        <w:rPr>
          <w:rFonts w:ascii="Times New Roman" w:hAnsi="Times New Roman" w:cs="Times New Roman"/>
        </w:rPr>
        <w:t>8,4</w:t>
      </w:r>
      <w:r w:rsidRPr="00057798">
        <w:rPr>
          <w:rFonts w:ascii="Times New Roman" w:hAnsi="Times New Roman" w:cs="Times New Roman"/>
        </w:rPr>
        <w:t>% više u odnosu na isto razdoblje protekle godine. U nastavku ćemo pojasniti prihode, primitke te rashode i izdatke kod kojih je došlo do povećanja većih od 10% u odnosu na isto razdoblje protekle godine.</w:t>
      </w:r>
    </w:p>
    <w:p w14:paraId="13136CAE" w14:textId="4FDEBC88" w:rsidR="003D6A1F" w:rsidRPr="00057798" w:rsidRDefault="003D6A1F" w:rsidP="00E32468">
      <w:pPr>
        <w:pStyle w:val="Odlomakpopisa"/>
        <w:numPr>
          <w:ilvl w:val="0"/>
          <w:numId w:val="1"/>
        </w:numPr>
        <w:rPr>
          <w:rFonts w:ascii="Times New Roman" w:hAnsi="Times New Roman" w:cs="Times New Roman"/>
        </w:rPr>
      </w:pPr>
      <w:r w:rsidRPr="00057798">
        <w:rPr>
          <w:rFonts w:ascii="Times New Roman" w:hAnsi="Times New Roman" w:cs="Times New Roman"/>
          <w:b/>
          <w:bCs/>
        </w:rPr>
        <w:t>61</w:t>
      </w:r>
      <w:r w:rsidRPr="00057798">
        <w:rPr>
          <w:rFonts w:ascii="Times New Roman" w:hAnsi="Times New Roman" w:cs="Times New Roman"/>
        </w:rPr>
        <w:t xml:space="preserve"> – Prihodi od poreza ostvareni su </w:t>
      </w:r>
      <w:r w:rsidR="00E41697" w:rsidRPr="00057798">
        <w:rPr>
          <w:rFonts w:ascii="Times New Roman" w:hAnsi="Times New Roman" w:cs="Times New Roman"/>
        </w:rPr>
        <w:t>33,1</w:t>
      </w:r>
      <w:r w:rsidRPr="00057798">
        <w:rPr>
          <w:rFonts w:ascii="Times New Roman" w:hAnsi="Times New Roman" w:cs="Times New Roman"/>
        </w:rPr>
        <w:t>% više u odnosu na proteklu godinu. Poslove zaduženja i naplate poreznih prihoda za Općinu Marina vrši Porezna Uprava Ispostava Trogir.</w:t>
      </w:r>
    </w:p>
    <w:p w14:paraId="6111B340" w14:textId="233BF9A8" w:rsidR="003D6A1F" w:rsidRPr="00057798" w:rsidRDefault="003D6A1F" w:rsidP="00E32468">
      <w:pPr>
        <w:pStyle w:val="Odlomakpopisa"/>
        <w:rPr>
          <w:rFonts w:ascii="Times New Roman" w:hAnsi="Times New Roman" w:cs="Times New Roman"/>
        </w:rPr>
      </w:pPr>
      <w:r w:rsidRPr="00057798">
        <w:rPr>
          <w:rFonts w:ascii="Times New Roman" w:hAnsi="Times New Roman" w:cs="Times New Roman"/>
        </w:rPr>
        <w:t xml:space="preserve">Među prihodima od poreza, osim poreza na dohodak koji bilježi </w:t>
      </w:r>
      <w:r w:rsidR="00E41697" w:rsidRPr="00057798">
        <w:rPr>
          <w:rFonts w:ascii="Times New Roman" w:hAnsi="Times New Roman" w:cs="Times New Roman"/>
        </w:rPr>
        <w:t>58,8</w:t>
      </w:r>
      <w:r w:rsidRPr="00057798">
        <w:rPr>
          <w:rFonts w:ascii="Times New Roman" w:hAnsi="Times New Roman" w:cs="Times New Roman"/>
        </w:rPr>
        <w:t xml:space="preserve">% više u odnosu na proteklu godinu rast je evidentan kod poreza na promet alkoholnih i bezalkoholnih pića i  to </w:t>
      </w:r>
      <w:r w:rsidR="00E41697" w:rsidRPr="00057798">
        <w:rPr>
          <w:rFonts w:ascii="Times New Roman" w:hAnsi="Times New Roman" w:cs="Times New Roman"/>
        </w:rPr>
        <w:t>48</w:t>
      </w:r>
      <w:r w:rsidRPr="00057798">
        <w:rPr>
          <w:rFonts w:ascii="Times New Roman" w:hAnsi="Times New Roman" w:cs="Times New Roman"/>
        </w:rPr>
        <w:t>%.</w:t>
      </w:r>
    </w:p>
    <w:p w14:paraId="46B452B2" w14:textId="21B1DF3A" w:rsidR="003D6A1F" w:rsidRPr="00057798" w:rsidRDefault="003D6A1F" w:rsidP="00E32468">
      <w:pPr>
        <w:pStyle w:val="Odlomakpopisa"/>
        <w:numPr>
          <w:ilvl w:val="0"/>
          <w:numId w:val="1"/>
        </w:numPr>
        <w:rPr>
          <w:rFonts w:ascii="Times New Roman" w:hAnsi="Times New Roman" w:cs="Times New Roman"/>
        </w:rPr>
      </w:pPr>
      <w:r w:rsidRPr="00057798">
        <w:rPr>
          <w:rFonts w:ascii="Times New Roman" w:hAnsi="Times New Roman" w:cs="Times New Roman"/>
          <w:b/>
          <w:bCs/>
        </w:rPr>
        <w:t>63</w:t>
      </w:r>
      <w:r w:rsidRPr="00057798">
        <w:rPr>
          <w:rFonts w:ascii="Times New Roman" w:hAnsi="Times New Roman" w:cs="Times New Roman"/>
        </w:rPr>
        <w:t xml:space="preserve"> – Pomoći iz inozemstva i od subjekata unutar općeg proračuna – ovi prihodi ostvareni su </w:t>
      </w:r>
      <w:r w:rsidR="00E41697" w:rsidRPr="00057798">
        <w:rPr>
          <w:rFonts w:ascii="Times New Roman" w:hAnsi="Times New Roman" w:cs="Times New Roman"/>
        </w:rPr>
        <w:t>74,4</w:t>
      </w:r>
      <w:r w:rsidRPr="00057798">
        <w:rPr>
          <w:rFonts w:ascii="Times New Roman" w:hAnsi="Times New Roman" w:cs="Times New Roman"/>
        </w:rPr>
        <w:t>% u odnosu na proteklu godinu i to :</w:t>
      </w:r>
    </w:p>
    <w:p w14:paraId="0B0054D6" w14:textId="788D257E" w:rsidR="003D6A1F" w:rsidRPr="00057798" w:rsidRDefault="003D6A1F" w:rsidP="00E32468">
      <w:pPr>
        <w:pStyle w:val="Odlomakpopisa"/>
        <w:numPr>
          <w:ilvl w:val="0"/>
          <w:numId w:val="2"/>
        </w:numPr>
        <w:rPr>
          <w:rFonts w:ascii="Times New Roman" w:hAnsi="Times New Roman" w:cs="Times New Roman"/>
        </w:rPr>
      </w:pPr>
      <w:r w:rsidRPr="00057798">
        <w:rPr>
          <w:rFonts w:ascii="Times New Roman" w:hAnsi="Times New Roman" w:cs="Times New Roman"/>
        </w:rPr>
        <w:t xml:space="preserve">6331 – Tekuće pomoći proračunu iz drugih proračuna ostvarenje je </w:t>
      </w:r>
      <w:r w:rsidR="00E41697" w:rsidRPr="00057798">
        <w:rPr>
          <w:rFonts w:ascii="Times New Roman" w:hAnsi="Times New Roman" w:cs="Times New Roman"/>
        </w:rPr>
        <w:t>40,7</w:t>
      </w:r>
      <w:r w:rsidRPr="00057798">
        <w:rPr>
          <w:rFonts w:ascii="Times New Roman" w:hAnsi="Times New Roman" w:cs="Times New Roman"/>
        </w:rPr>
        <w:t>% više u odnosu na proteklu godinu. Radi se o sredstvima fiskalnog izravnanja.</w:t>
      </w:r>
    </w:p>
    <w:p w14:paraId="027D381E" w14:textId="1B072416" w:rsidR="007E558F" w:rsidRPr="00057798" w:rsidRDefault="003D6A1F" w:rsidP="00E32468">
      <w:pPr>
        <w:pStyle w:val="Odlomakpopisa"/>
        <w:numPr>
          <w:ilvl w:val="0"/>
          <w:numId w:val="2"/>
        </w:numPr>
        <w:rPr>
          <w:rFonts w:ascii="Times New Roman" w:hAnsi="Times New Roman" w:cs="Times New Roman"/>
        </w:rPr>
      </w:pPr>
      <w:r w:rsidRPr="00057798">
        <w:rPr>
          <w:rFonts w:ascii="Times New Roman" w:hAnsi="Times New Roman" w:cs="Times New Roman"/>
        </w:rPr>
        <w:t xml:space="preserve">6332 – Kapitalne pomoći proračunu iz drugih proračuna ostvarenje je tek </w:t>
      </w:r>
      <w:r w:rsidR="00E41697" w:rsidRPr="00057798">
        <w:rPr>
          <w:rFonts w:ascii="Times New Roman" w:hAnsi="Times New Roman" w:cs="Times New Roman"/>
        </w:rPr>
        <w:t>38,8</w:t>
      </w:r>
      <w:r w:rsidRPr="00057798">
        <w:rPr>
          <w:rFonts w:ascii="Times New Roman" w:hAnsi="Times New Roman" w:cs="Times New Roman"/>
        </w:rPr>
        <w:t>% u odnosu na proteklu godinu</w:t>
      </w:r>
      <w:r w:rsidR="001237F5" w:rsidRPr="00057798">
        <w:rPr>
          <w:rFonts w:ascii="Times New Roman" w:hAnsi="Times New Roman" w:cs="Times New Roman"/>
        </w:rPr>
        <w:t xml:space="preserve">. Od ukupno evidentiranih </w:t>
      </w:r>
      <w:r w:rsidR="00E41697" w:rsidRPr="00057798">
        <w:rPr>
          <w:rFonts w:ascii="Times New Roman" w:hAnsi="Times New Roman" w:cs="Times New Roman"/>
        </w:rPr>
        <w:t>283.183,99</w:t>
      </w:r>
      <w:r w:rsidR="001237F5" w:rsidRPr="00057798">
        <w:rPr>
          <w:rFonts w:ascii="Times New Roman" w:hAnsi="Times New Roman" w:cs="Times New Roman"/>
        </w:rPr>
        <w:t xml:space="preserve"> eura : </w:t>
      </w:r>
      <w:r w:rsidR="00E41697" w:rsidRPr="00057798">
        <w:rPr>
          <w:rFonts w:ascii="Times New Roman" w:hAnsi="Times New Roman" w:cs="Times New Roman"/>
        </w:rPr>
        <w:t>208.018,29</w:t>
      </w:r>
      <w:r w:rsidR="001237F5" w:rsidRPr="00057798">
        <w:rPr>
          <w:rFonts w:ascii="Times New Roman" w:hAnsi="Times New Roman" w:cs="Times New Roman"/>
        </w:rPr>
        <w:t xml:space="preserve"> eura se odnosi na isplatu od strane Fonda za zaštitu okoliša za izgradnju </w:t>
      </w:r>
      <w:proofErr w:type="spellStart"/>
      <w:r w:rsidR="001237F5" w:rsidRPr="00057798">
        <w:rPr>
          <w:rFonts w:ascii="Times New Roman" w:hAnsi="Times New Roman" w:cs="Times New Roman"/>
        </w:rPr>
        <w:t>reciklažnog</w:t>
      </w:r>
      <w:proofErr w:type="spellEnd"/>
      <w:r w:rsidR="001237F5" w:rsidRPr="00057798">
        <w:rPr>
          <w:rFonts w:ascii="Times New Roman" w:hAnsi="Times New Roman" w:cs="Times New Roman"/>
        </w:rPr>
        <w:t xml:space="preserve"> dvorišta Marina</w:t>
      </w:r>
      <w:r w:rsidR="00E41697" w:rsidRPr="00057798">
        <w:rPr>
          <w:rFonts w:ascii="Times New Roman" w:hAnsi="Times New Roman" w:cs="Times New Roman"/>
        </w:rPr>
        <w:t>,</w:t>
      </w:r>
      <w:r w:rsidR="001237F5" w:rsidRPr="00057798">
        <w:rPr>
          <w:rFonts w:ascii="Times New Roman" w:hAnsi="Times New Roman" w:cs="Times New Roman"/>
        </w:rPr>
        <w:t xml:space="preserve"> 18.900,00 se odnosi na ugovor sa Ministarstvom prostornog uređenja – sufinanciranje asfaltiranja ulica na području općine Marina</w:t>
      </w:r>
      <w:r w:rsidR="00E41697" w:rsidRPr="00057798">
        <w:rPr>
          <w:rFonts w:ascii="Times New Roman" w:hAnsi="Times New Roman" w:cs="Times New Roman"/>
        </w:rPr>
        <w:t>; 29.876,40 eura doznačio je Središnji državni ured za d</w:t>
      </w:r>
      <w:r w:rsidR="00417168" w:rsidRPr="00057798">
        <w:rPr>
          <w:rFonts w:ascii="Times New Roman" w:hAnsi="Times New Roman" w:cs="Times New Roman"/>
        </w:rPr>
        <w:t>e</w:t>
      </w:r>
      <w:r w:rsidR="00E41697" w:rsidRPr="00057798">
        <w:rPr>
          <w:rFonts w:ascii="Times New Roman" w:hAnsi="Times New Roman" w:cs="Times New Roman"/>
        </w:rPr>
        <w:t xml:space="preserve">mografiju za izgradnju dječjeg igrališta u sklopu dječjeg  vrtića </w:t>
      </w:r>
      <w:proofErr w:type="spellStart"/>
      <w:r w:rsidR="00E41697" w:rsidRPr="00057798">
        <w:rPr>
          <w:rFonts w:ascii="Times New Roman" w:hAnsi="Times New Roman" w:cs="Times New Roman"/>
        </w:rPr>
        <w:t>Vrsine</w:t>
      </w:r>
      <w:proofErr w:type="spellEnd"/>
      <w:r w:rsidR="00E41697" w:rsidRPr="00057798">
        <w:rPr>
          <w:rFonts w:ascii="Times New Roman" w:hAnsi="Times New Roman" w:cs="Times New Roman"/>
        </w:rPr>
        <w:t>.</w:t>
      </w:r>
      <w:r w:rsidR="001237F5" w:rsidRPr="00057798">
        <w:rPr>
          <w:rFonts w:ascii="Times New Roman" w:hAnsi="Times New Roman" w:cs="Times New Roman"/>
        </w:rPr>
        <w:t xml:space="preserve"> </w:t>
      </w:r>
      <w:r w:rsidR="007E558F" w:rsidRPr="00057798">
        <w:rPr>
          <w:rFonts w:ascii="Times New Roman" w:hAnsi="Times New Roman" w:cs="Times New Roman"/>
        </w:rPr>
        <w:t xml:space="preserve"> Kapitalne pomoći iz županijskog proračuna u 2023. godini iznose 26.945,05 eura</w:t>
      </w:r>
      <w:r w:rsidR="001349D3" w:rsidRPr="00057798">
        <w:rPr>
          <w:rFonts w:ascii="Times New Roman" w:hAnsi="Times New Roman" w:cs="Times New Roman"/>
        </w:rPr>
        <w:t xml:space="preserve"> ( 6.636,14 eura županija nam je doznačila za sufinanciranje izrade elaborata uređenja obalnog pojasa Poljica </w:t>
      </w:r>
      <w:proofErr w:type="spellStart"/>
      <w:r w:rsidR="001349D3" w:rsidRPr="00057798">
        <w:rPr>
          <w:rFonts w:ascii="Times New Roman" w:hAnsi="Times New Roman" w:cs="Times New Roman"/>
        </w:rPr>
        <w:t>I.i</w:t>
      </w:r>
      <w:proofErr w:type="spellEnd"/>
      <w:r w:rsidR="001349D3" w:rsidRPr="00057798">
        <w:rPr>
          <w:rFonts w:ascii="Times New Roman" w:hAnsi="Times New Roman" w:cs="Times New Roman"/>
        </w:rPr>
        <w:t xml:space="preserve"> II. Faza, 5.308,91 eura za izradu idejnog projekta šetnice Marina-Poljica i 15.000,00 eura za sufinanciranje izgradnje vodoopskrbnog sustava zagorskog dijela općine Marina).</w:t>
      </w:r>
    </w:p>
    <w:p w14:paraId="0D763F10" w14:textId="3DCB42FA" w:rsidR="00E32468" w:rsidRPr="00057798" w:rsidRDefault="00E32468" w:rsidP="004D6087">
      <w:pPr>
        <w:pStyle w:val="Odlomakpopisa"/>
        <w:numPr>
          <w:ilvl w:val="0"/>
          <w:numId w:val="1"/>
        </w:numPr>
        <w:rPr>
          <w:rFonts w:ascii="Times New Roman" w:hAnsi="Times New Roman" w:cs="Times New Roman"/>
        </w:rPr>
      </w:pPr>
      <w:r w:rsidRPr="00057798">
        <w:rPr>
          <w:rFonts w:ascii="Times New Roman" w:hAnsi="Times New Roman" w:cs="Times New Roman"/>
          <w:b/>
          <w:bCs/>
        </w:rPr>
        <w:t>64</w:t>
      </w:r>
      <w:r w:rsidRPr="00057798">
        <w:rPr>
          <w:rFonts w:ascii="Times New Roman" w:hAnsi="Times New Roman" w:cs="Times New Roman"/>
        </w:rPr>
        <w:t xml:space="preserve"> – Prihodi od imovine ostvareni su </w:t>
      </w:r>
      <w:r w:rsidR="00061033" w:rsidRPr="00057798">
        <w:rPr>
          <w:rFonts w:ascii="Times New Roman" w:hAnsi="Times New Roman" w:cs="Times New Roman"/>
        </w:rPr>
        <w:t>7</w:t>
      </w:r>
      <w:r w:rsidRPr="00057798">
        <w:rPr>
          <w:rFonts w:ascii="Times New Roman" w:hAnsi="Times New Roman" w:cs="Times New Roman"/>
        </w:rPr>
        <w:t>% više u odnosu na isto razdoblje protekle godine. Rast prihoda u odnosu na proteklu godinu evidentna je kod:</w:t>
      </w:r>
    </w:p>
    <w:p w14:paraId="0C5DF5FF" w14:textId="77777777" w:rsidR="00E32468" w:rsidRPr="00057798" w:rsidRDefault="00E32468" w:rsidP="00E32468">
      <w:pPr>
        <w:pStyle w:val="Bezproreda"/>
        <w:ind w:left="720"/>
        <w:rPr>
          <w:rFonts w:ascii="Times New Roman" w:hAnsi="Times New Roman" w:cs="Times New Roman"/>
        </w:rPr>
      </w:pPr>
      <w:r w:rsidRPr="00057798">
        <w:rPr>
          <w:rFonts w:ascii="Times New Roman" w:hAnsi="Times New Roman" w:cs="Times New Roman"/>
        </w:rPr>
        <w:tab/>
        <w:t>- 6421- Prihodi od koncesija – i to 16% više (radi se o koncesijskim odobrenjima)</w:t>
      </w:r>
    </w:p>
    <w:p w14:paraId="0BB2FF6C" w14:textId="4B5DAA6F" w:rsidR="00E32468" w:rsidRPr="00057798" w:rsidRDefault="00E32468" w:rsidP="00E32468">
      <w:pPr>
        <w:pStyle w:val="Bezproreda"/>
        <w:ind w:left="720"/>
        <w:rPr>
          <w:rFonts w:ascii="Times New Roman" w:hAnsi="Times New Roman" w:cs="Times New Roman"/>
        </w:rPr>
      </w:pPr>
      <w:r w:rsidRPr="00057798">
        <w:rPr>
          <w:rFonts w:ascii="Times New Roman" w:hAnsi="Times New Roman" w:cs="Times New Roman"/>
        </w:rPr>
        <w:tab/>
        <w:t>- 6422 -Prihodi od zakupa i iznajmljivanja imovine</w:t>
      </w:r>
      <w:r w:rsidR="00061033" w:rsidRPr="00057798">
        <w:rPr>
          <w:rFonts w:ascii="Times New Roman" w:hAnsi="Times New Roman" w:cs="Times New Roman"/>
        </w:rPr>
        <w:t>- 13,4% više u odnosu na proteklu godinu.</w:t>
      </w:r>
      <w:r w:rsidRPr="00057798">
        <w:rPr>
          <w:rFonts w:ascii="Times New Roman" w:hAnsi="Times New Roman" w:cs="Times New Roman"/>
        </w:rPr>
        <w:t xml:space="preserve"> Od ukupno evidentiranih </w:t>
      </w:r>
      <w:r w:rsidR="00061033" w:rsidRPr="00057798">
        <w:rPr>
          <w:rFonts w:ascii="Times New Roman" w:hAnsi="Times New Roman" w:cs="Times New Roman"/>
        </w:rPr>
        <w:t>82.637,46</w:t>
      </w:r>
      <w:r w:rsidRPr="00057798">
        <w:rPr>
          <w:rFonts w:ascii="Times New Roman" w:hAnsi="Times New Roman" w:cs="Times New Roman"/>
        </w:rPr>
        <w:t xml:space="preserve"> eura, </w:t>
      </w:r>
      <w:r w:rsidR="00061033" w:rsidRPr="00057798">
        <w:rPr>
          <w:rFonts w:ascii="Times New Roman" w:hAnsi="Times New Roman" w:cs="Times New Roman"/>
        </w:rPr>
        <w:t>28.371,25</w:t>
      </w:r>
      <w:r w:rsidRPr="00057798">
        <w:rPr>
          <w:rFonts w:ascii="Times New Roman" w:hAnsi="Times New Roman" w:cs="Times New Roman"/>
        </w:rPr>
        <w:t xml:space="preserve"> eura se odnosi na prihode od iznajmljivanja poslovnih prostora a ostatak od </w:t>
      </w:r>
      <w:r w:rsidR="00061033" w:rsidRPr="00057798">
        <w:rPr>
          <w:rFonts w:ascii="Times New Roman" w:hAnsi="Times New Roman" w:cs="Times New Roman"/>
        </w:rPr>
        <w:t>54.266,21</w:t>
      </w:r>
      <w:r w:rsidRPr="00057798">
        <w:rPr>
          <w:rFonts w:ascii="Times New Roman" w:hAnsi="Times New Roman" w:cs="Times New Roman"/>
        </w:rPr>
        <w:t xml:space="preserve"> eura se odnosi na prihode od zakupa javno prometnih površina.</w:t>
      </w:r>
    </w:p>
    <w:p w14:paraId="6CFD8628" w14:textId="77777777" w:rsidR="00E32468" w:rsidRPr="00057798" w:rsidRDefault="00E32468" w:rsidP="00E32468">
      <w:pPr>
        <w:pStyle w:val="Bezproreda"/>
        <w:rPr>
          <w:rFonts w:ascii="Times New Roman" w:hAnsi="Times New Roman" w:cs="Times New Roman"/>
        </w:rPr>
      </w:pPr>
    </w:p>
    <w:p w14:paraId="343EC7DF" w14:textId="7E0145A4" w:rsidR="00E32468" w:rsidRPr="00057798" w:rsidRDefault="00E32468" w:rsidP="00E32468">
      <w:pPr>
        <w:pStyle w:val="Bezproreda"/>
        <w:numPr>
          <w:ilvl w:val="0"/>
          <w:numId w:val="1"/>
        </w:numPr>
        <w:rPr>
          <w:rFonts w:ascii="Times New Roman" w:hAnsi="Times New Roman" w:cs="Times New Roman"/>
        </w:rPr>
      </w:pPr>
      <w:r w:rsidRPr="00057798">
        <w:rPr>
          <w:rFonts w:ascii="Times New Roman" w:hAnsi="Times New Roman" w:cs="Times New Roman"/>
          <w:b/>
          <w:bCs/>
        </w:rPr>
        <w:t>65</w:t>
      </w:r>
      <w:r w:rsidRPr="00057798">
        <w:rPr>
          <w:rFonts w:ascii="Times New Roman" w:hAnsi="Times New Roman" w:cs="Times New Roman"/>
        </w:rPr>
        <w:t xml:space="preserve"> – Prihodi od upravnih i administrativnih pristojbi, pristojbi po posebnim propisima i naknada bilježe povećanje od </w:t>
      </w:r>
      <w:r w:rsidR="00061033" w:rsidRPr="00057798">
        <w:rPr>
          <w:rFonts w:ascii="Times New Roman" w:hAnsi="Times New Roman" w:cs="Times New Roman"/>
        </w:rPr>
        <w:t>4</w:t>
      </w:r>
      <w:r w:rsidRPr="00057798">
        <w:rPr>
          <w:rFonts w:ascii="Times New Roman" w:hAnsi="Times New Roman" w:cs="Times New Roman"/>
        </w:rPr>
        <w:t>% u odnosu na isto razdoblje protekle godine.</w:t>
      </w:r>
    </w:p>
    <w:p w14:paraId="71FBEA63" w14:textId="2C34F59C" w:rsidR="006114A0" w:rsidRPr="00057798" w:rsidRDefault="00E32468" w:rsidP="006114A0">
      <w:pPr>
        <w:pStyle w:val="Bezproreda"/>
        <w:ind w:left="720"/>
        <w:rPr>
          <w:rFonts w:ascii="Times New Roman" w:hAnsi="Times New Roman" w:cs="Times New Roman"/>
        </w:rPr>
      </w:pPr>
      <w:r w:rsidRPr="00057798">
        <w:rPr>
          <w:rFonts w:ascii="Times New Roman" w:hAnsi="Times New Roman" w:cs="Times New Roman"/>
        </w:rPr>
        <w:t xml:space="preserve">Među ovom skupinom prihoda rast je evidentan kod prihoda od </w:t>
      </w:r>
      <w:r w:rsidR="00061033" w:rsidRPr="00057798">
        <w:rPr>
          <w:rFonts w:ascii="Times New Roman" w:hAnsi="Times New Roman" w:cs="Times New Roman"/>
        </w:rPr>
        <w:t xml:space="preserve">komunalne naknade </w:t>
      </w:r>
      <w:r w:rsidRPr="00057798">
        <w:rPr>
          <w:rFonts w:ascii="Times New Roman" w:hAnsi="Times New Roman" w:cs="Times New Roman"/>
        </w:rPr>
        <w:t xml:space="preserve"> i to </w:t>
      </w:r>
      <w:r w:rsidR="006114A0" w:rsidRPr="00057798">
        <w:rPr>
          <w:rFonts w:ascii="Times New Roman" w:hAnsi="Times New Roman" w:cs="Times New Roman"/>
        </w:rPr>
        <w:t>10,5</w:t>
      </w:r>
      <w:r w:rsidRPr="00057798">
        <w:rPr>
          <w:rFonts w:ascii="Times New Roman" w:hAnsi="Times New Roman" w:cs="Times New Roman"/>
        </w:rPr>
        <w:t>% više u odnosu na proteklu godinu</w:t>
      </w:r>
      <w:r w:rsidR="006114A0" w:rsidRPr="00057798">
        <w:rPr>
          <w:rFonts w:ascii="Times New Roman" w:hAnsi="Times New Roman" w:cs="Times New Roman"/>
        </w:rPr>
        <w:t>.</w:t>
      </w:r>
    </w:p>
    <w:p w14:paraId="5C66EB85" w14:textId="77777777" w:rsidR="00E32468" w:rsidRPr="00057798" w:rsidRDefault="00E32468" w:rsidP="006114A0">
      <w:pPr>
        <w:pStyle w:val="Bezproreda"/>
        <w:rPr>
          <w:rFonts w:ascii="Times New Roman" w:hAnsi="Times New Roman" w:cs="Times New Roman"/>
        </w:rPr>
      </w:pPr>
    </w:p>
    <w:p w14:paraId="0214BF6B" w14:textId="34E6E004" w:rsidR="00E32468" w:rsidRPr="00057798" w:rsidRDefault="006114A0" w:rsidP="00E32468">
      <w:pPr>
        <w:pStyle w:val="Bezproreda"/>
        <w:numPr>
          <w:ilvl w:val="0"/>
          <w:numId w:val="1"/>
        </w:numPr>
        <w:rPr>
          <w:rFonts w:ascii="Times New Roman" w:hAnsi="Times New Roman" w:cs="Times New Roman"/>
        </w:rPr>
      </w:pPr>
      <w:r w:rsidRPr="00057798">
        <w:rPr>
          <w:rFonts w:ascii="Times New Roman" w:hAnsi="Times New Roman" w:cs="Times New Roman"/>
          <w:b/>
          <w:bCs/>
        </w:rPr>
        <w:lastRenderedPageBreak/>
        <w:t>66</w:t>
      </w:r>
      <w:r w:rsidR="00E32468" w:rsidRPr="00057798">
        <w:rPr>
          <w:rFonts w:ascii="Times New Roman" w:hAnsi="Times New Roman" w:cs="Times New Roman"/>
        </w:rPr>
        <w:t xml:space="preserve"> – </w:t>
      </w:r>
      <w:r w:rsidRPr="00057798">
        <w:rPr>
          <w:rFonts w:ascii="Times New Roman" w:hAnsi="Times New Roman" w:cs="Times New Roman"/>
        </w:rPr>
        <w:t xml:space="preserve">Prihodi od prodaje proizvoda i robe te pruženih usluga, ovi prihodi odnose se na ugovorenih 10% sa Hrvatskim vodama </w:t>
      </w:r>
    </w:p>
    <w:p w14:paraId="6DFE63CE" w14:textId="60E3FBDD" w:rsidR="006114A0" w:rsidRPr="00057798" w:rsidRDefault="006114A0" w:rsidP="00E32468">
      <w:pPr>
        <w:pStyle w:val="Bezproreda"/>
        <w:numPr>
          <w:ilvl w:val="0"/>
          <w:numId w:val="1"/>
        </w:numPr>
        <w:rPr>
          <w:rFonts w:ascii="Times New Roman" w:hAnsi="Times New Roman" w:cs="Times New Roman"/>
        </w:rPr>
      </w:pPr>
      <w:r w:rsidRPr="00057798">
        <w:rPr>
          <w:rFonts w:ascii="Times New Roman" w:hAnsi="Times New Roman" w:cs="Times New Roman"/>
          <w:b/>
          <w:bCs/>
        </w:rPr>
        <w:t>68</w:t>
      </w:r>
      <w:r w:rsidRPr="00057798">
        <w:rPr>
          <w:rFonts w:ascii="Times New Roman" w:hAnsi="Times New Roman" w:cs="Times New Roman"/>
        </w:rPr>
        <w:t>- Kazne, upravne mjere i ostali prihodi. Među ovim prihodima rast je evidentan kod konta 6815- na kojem evidentiramo prometne prekršaje što ih izdaje naš prometni redar.</w:t>
      </w:r>
    </w:p>
    <w:p w14:paraId="5EC5D60C" w14:textId="3C92F41E" w:rsidR="004D6087" w:rsidRPr="00057798" w:rsidRDefault="004D6087" w:rsidP="004D6087">
      <w:pPr>
        <w:pStyle w:val="Bezproreda"/>
        <w:ind w:left="720"/>
        <w:rPr>
          <w:rFonts w:ascii="Times New Roman" w:hAnsi="Times New Roman" w:cs="Times New Roman"/>
        </w:rPr>
      </w:pPr>
      <w:r w:rsidRPr="00057798">
        <w:rPr>
          <w:rFonts w:ascii="Times New Roman" w:hAnsi="Times New Roman" w:cs="Times New Roman"/>
        </w:rPr>
        <w:t>6819 – Ostale kazne odnose se na kazne koje propiše komunalni redar.</w:t>
      </w:r>
    </w:p>
    <w:p w14:paraId="773273E7" w14:textId="63D6BA8F" w:rsidR="00A90702" w:rsidRPr="00057798" w:rsidRDefault="00A90702" w:rsidP="004D6087">
      <w:pPr>
        <w:pStyle w:val="Bezproreda"/>
        <w:ind w:left="720"/>
        <w:rPr>
          <w:rFonts w:ascii="Times New Roman" w:hAnsi="Times New Roman" w:cs="Times New Roman"/>
        </w:rPr>
      </w:pPr>
      <w:r w:rsidRPr="00057798">
        <w:rPr>
          <w:rFonts w:ascii="Times New Roman" w:hAnsi="Times New Roman" w:cs="Times New Roman"/>
        </w:rPr>
        <w:t>6831- Ostali prihodi – od ukupno prikazanih 64.396,11 eura :</w:t>
      </w:r>
    </w:p>
    <w:p w14:paraId="41E71FF4" w14:textId="7B6E56E8"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19.146,22 eura se odnosi sa prihode po ugovorima sa građanima za sufinanciranje izgradnje vodovoda</w:t>
      </w:r>
    </w:p>
    <w:p w14:paraId="1C9FB623" w14:textId="40635BC2"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21.401,10 eura se odnosi na prihode od vjetroelektrana</w:t>
      </w:r>
    </w:p>
    <w:p w14:paraId="7DAD19B1" w14:textId="4DAA43A7"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1.686,62 eura se odnosi na povrate u proračun</w:t>
      </w:r>
    </w:p>
    <w:p w14:paraId="423FA849" w14:textId="59F16289"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644,42 eura se odnosi na prihode od zakupa stolova na tržnici</w:t>
      </w:r>
    </w:p>
    <w:p w14:paraId="5E564CA6" w14:textId="4568547F"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2.087,08 eura se odnosi na troškove ovrha</w:t>
      </w:r>
    </w:p>
    <w:p w14:paraId="607D0C1D" w14:textId="36216FA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9.035,46 eura se odnosi na podmirene režijske troškove (A1 i po koncesijskim odobrenjima)</w:t>
      </w:r>
    </w:p>
    <w:p w14:paraId="09FEED8B" w14:textId="0BA7946A"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329,40 eura se odnosi na naknadu za izdavanje dozvole za obavljanje autotaksi prijevoza</w:t>
      </w:r>
    </w:p>
    <w:p w14:paraId="7D648BE6" w14:textId="5FBA70C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390,40 eura se odnosi na neprepoznate uplate</w:t>
      </w:r>
    </w:p>
    <w:p w14:paraId="21A71AB7" w14:textId="557389A5" w:rsidR="00A90702" w:rsidRPr="00057798" w:rsidRDefault="00A90702" w:rsidP="00A90702">
      <w:pPr>
        <w:pStyle w:val="Bezproreda"/>
        <w:numPr>
          <w:ilvl w:val="0"/>
          <w:numId w:val="2"/>
        </w:numPr>
        <w:rPr>
          <w:rFonts w:ascii="Times New Roman" w:hAnsi="Times New Roman" w:cs="Times New Roman"/>
        </w:rPr>
      </w:pPr>
      <w:r w:rsidRPr="00057798">
        <w:rPr>
          <w:rFonts w:ascii="Times New Roman" w:hAnsi="Times New Roman" w:cs="Times New Roman"/>
        </w:rPr>
        <w:t xml:space="preserve">  2.352,00 se odnosi na jamstvo za ozbiljnost ponude – izgradnja dječjeg vrtića u Marini</w:t>
      </w:r>
    </w:p>
    <w:p w14:paraId="080694B4" w14:textId="136FC03E" w:rsidR="006114A0" w:rsidRPr="00057798" w:rsidRDefault="00A90702" w:rsidP="006114A0">
      <w:pPr>
        <w:pStyle w:val="Bezproreda"/>
        <w:numPr>
          <w:ilvl w:val="0"/>
          <w:numId w:val="2"/>
        </w:numPr>
        <w:rPr>
          <w:rFonts w:ascii="Times New Roman" w:hAnsi="Times New Roman" w:cs="Times New Roman"/>
        </w:rPr>
      </w:pPr>
      <w:r w:rsidRPr="00057798">
        <w:rPr>
          <w:rFonts w:ascii="Times New Roman" w:hAnsi="Times New Roman" w:cs="Times New Roman"/>
        </w:rPr>
        <w:t xml:space="preserve">  7.323,57 eura se odnosi na materijalne troškove (Hrvatskim vodama)</w:t>
      </w:r>
    </w:p>
    <w:p w14:paraId="2A190987" w14:textId="4262BE77" w:rsidR="00E32468" w:rsidRPr="00057798" w:rsidRDefault="00E32468" w:rsidP="00E32468">
      <w:pPr>
        <w:pStyle w:val="Bezproreda"/>
        <w:ind w:left="720"/>
        <w:rPr>
          <w:rFonts w:ascii="Times New Roman" w:hAnsi="Times New Roman" w:cs="Times New Roman"/>
          <w:b/>
          <w:bCs/>
        </w:rPr>
      </w:pPr>
      <w:r w:rsidRPr="00057798">
        <w:rPr>
          <w:rFonts w:ascii="Times New Roman" w:hAnsi="Times New Roman" w:cs="Times New Roman"/>
          <w:b/>
          <w:bCs/>
        </w:rPr>
        <w:t>RASHODI</w:t>
      </w:r>
    </w:p>
    <w:p w14:paraId="48FC9C3B" w14:textId="3A66DAEF" w:rsidR="00E32468" w:rsidRPr="00057798" w:rsidRDefault="00E32468" w:rsidP="00E32468">
      <w:pPr>
        <w:pStyle w:val="Bezproreda"/>
        <w:numPr>
          <w:ilvl w:val="0"/>
          <w:numId w:val="1"/>
        </w:numPr>
        <w:rPr>
          <w:rFonts w:ascii="Times New Roman" w:hAnsi="Times New Roman" w:cs="Times New Roman"/>
        </w:rPr>
      </w:pPr>
      <w:r w:rsidRPr="00057798">
        <w:rPr>
          <w:rFonts w:ascii="Times New Roman" w:hAnsi="Times New Roman" w:cs="Times New Roman"/>
        </w:rPr>
        <w:t xml:space="preserve">3 – Rashodi poslovanja ostvareni su </w:t>
      </w:r>
      <w:r w:rsidR="006114A0" w:rsidRPr="00057798">
        <w:rPr>
          <w:rFonts w:ascii="Times New Roman" w:hAnsi="Times New Roman" w:cs="Times New Roman"/>
        </w:rPr>
        <w:t>9,5</w:t>
      </w:r>
      <w:r w:rsidRPr="00057798">
        <w:rPr>
          <w:rFonts w:ascii="Times New Roman" w:hAnsi="Times New Roman" w:cs="Times New Roman"/>
        </w:rPr>
        <w:t>% u odnosu na proteklu godinu.</w:t>
      </w:r>
    </w:p>
    <w:p w14:paraId="0F39ED67" w14:textId="6CAC0820" w:rsidR="00E32468" w:rsidRPr="00057798" w:rsidRDefault="00E32468" w:rsidP="00E32468">
      <w:pPr>
        <w:pStyle w:val="Bezproreda"/>
        <w:ind w:left="720"/>
        <w:rPr>
          <w:rFonts w:ascii="Times New Roman" w:hAnsi="Times New Roman" w:cs="Times New Roman"/>
        </w:rPr>
      </w:pPr>
      <w:r w:rsidRPr="00057798">
        <w:rPr>
          <w:rFonts w:ascii="Times New Roman" w:hAnsi="Times New Roman" w:cs="Times New Roman"/>
          <w:b/>
          <w:bCs/>
        </w:rPr>
        <w:t>31</w:t>
      </w:r>
      <w:r w:rsidRPr="00057798">
        <w:rPr>
          <w:rFonts w:ascii="Times New Roman" w:hAnsi="Times New Roman" w:cs="Times New Roman"/>
        </w:rPr>
        <w:t xml:space="preserve">- Rashodi za zaposlene bilježe rast od </w:t>
      </w:r>
      <w:r w:rsidR="006114A0" w:rsidRPr="00057798">
        <w:rPr>
          <w:rFonts w:ascii="Times New Roman" w:hAnsi="Times New Roman" w:cs="Times New Roman"/>
        </w:rPr>
        <w:t>21,8</w:t>
      </w:r>
      <w:r w:rsidRPr="00057798">
        <w:rPr>
          <w:rFonts w:ascii="Times New Roman" w:hAnsi="Times New Roman" w:cs="Times New Roman"/>
        </w:rPr>
        <w:t xml:space="preserve">% u odnosu na isto razdoblje protekle godine. Razlog povećanja </w:t>
      </w:r>
      <w:r w:rsidR="003561FA" w:rsidRPr="00057798">
        <w:rPr>
          <w:rFonts w:ascii="Times New Roman" w:hAnsi="Times New Roman" w:cs="Times New Roman"/>
        </w:rPr>
        <w:t xml:space="preserve">je u zapošljavanju troje djelatnika tijekom </w:t>
      </w:r>
      <w:r w:rsidR="006114A0" w:rsidRPr="00057798">
        <w:rPr>
          <w:rFonts w:ascii="Times New Roman" w:hAnsi="Times New Roman" w:cs="Times New Roman"/>
        </w:rPr>
        <w:t>godine</w:t>
      </w:r>
      <w:r w:rsidR="003561FA" w:rsidRPr="00057798">
        <w:rPr>
          <w:rFonts w:ascii="Times New Roman" w:hAnsi="Times New Roman" w:cs="Times New Roman"/>
        </w:rPr>
        <w:t xml:space="preserve"> i to: jedan djelatnik je premješten na mjesto većeg platnog razreda (viši komunalni redar na mjesto vršitelja dužnosti pročelnika jedinstvenog upravnog odjela), tijekom veljače zaposlen je još jedan komunalni redar, tijekom ožujka jedan administrativni djelatnik tijekom lipnja viši stručni suradnik za proračun i financije. Sve je rezultiralo i povećanjem doprinosa na plaće i to </w:t>
      </w:r>
      <w:r w:rsidR="006114A0" w:rsidRPr="00057798">
        <w:rPr>
          <w:rFonts w:ascii="Times New Roman" w:hAnsi="Times New Roman" w:cs="Times New Roman"/>
        </w:rPr>
        <w:t>17,3</w:t>
      </w:r>
      <w:r w:rsidR="003561FA" w:rsidRPr="00057798">
        <w:rPr>
          <w:rFonts w:ascii="Times New Roman" w:hAnsi="Times New Roman" w:cs="Times New Roman"/>
        </w:rPr>
        <w:t xml:space="preserve">% i ostalih rashoda za zaposlene i to </w:t>
      </w:r>
      <w:r w:rsidR="006114A0" w:rsidRPr="00057798">
        <w:rPr>
          <w:rFonts w:ascii="Times New Roman" w:hAnsi="Times New Roman" w:cs="Times New Roman"/>
        </w:rPr>
        <w:t>61,3</w:t>
      </w:r>
      <w:r w:rsidR="003561FA" w:rsidRPr="00057798">
        <w:rPr>
          <w:rFonts w:ascii="Times New Roman" w:hAnsi="Times New Roman" w:cs="Times New Roman"/>
        </w:rPr>
        <w:t xml:space="preserve">%. Isplaćena je jedna jubilarna nagrada, </w:t>
      </w:r>
      <w:proofErr w:type="spellStart"/>
      <w:r w:rsidR="003561FA" w:rsidRPr="00057798">
        <w:rPr>
          <w:rFonts w:ascii="Times New Roman" w:hAnsi="Times New Roman" w:cs="Times New Roman"/>
        </w:rPr>
        <w:t>uskrsnica</w:t>
      </w:r>
      <w:proofErr w:type="spellEnd"/>
      <w:r w:rsidR="003561FA" w:rsidRPr="00057798">
        <w:rPr>
          <w:rFonts w:ascii="Times New Roman" w:hAnsi="Times New Roman" w:cs="Times New Roman"/>
        </w:rPr>
        <w:t xml:space="preserve"> za 10 djelatnika, regres za godišnji odmor</w:t>
      </w:r>
      <w:r w:rsidR="004D6087" w:rsidRPr="00057798">
        <w:rPr>
          <w:rFonts w:ascii="Times New Roman" w:hAnsi="Times New Roman" w:cs="Times New Roman"/>
        </w:rPr>
        <w:t xml:space="preserve"> </w:t>
      </w:r>
      <w:r w:rsidR="003561FA" w:rsidRPr="00057798">
        <w:rPr>
          <w:rFonts w:ascii="Times New Roman" w:hAnsi="Times New Roman" w:cs="Times New Roman"/>
        </w:rPr>
        <w:t xml:space="preserve"> i od mjeseca kolovoza je započela isplata paušalne naknade za prehranu djelatnika</w:t>
      </w:r>
      <w:r w:rsidR="006114A0" w:rsidRPr="00057798">
        <w:rPr>
          <w:rFonts w:ascii="Times New Roman" w:hAnsi="Times New Roman" w:cs="Times New Roman"/>
        </w:rPr>
        <w:t xml:space="preserve"> isto tako isplaćene su nagrade zaposlenima kao i darovi djeci za božićne blagdane. </w:t>
      </w:r>
    </w:p>
    <w:p w14:paraId="3433C641" w14:textId="386092DD" w:rsidR="002B23FA" w:rsidRPr="00057798" w:rsidRDefault="002B23FA" w:rsidP="002B23FA">
      <w:pPr>
        <w:pStyle w:val="Bezproreda"/>
        <w:numPr>
          <w:ilvl w:val="0"/>
          <w:numId w:val="1"/>
        </w:numPr>
        <w:rPr>
          <w:rFonts w:ascii="Times New Roman" w:hAnsi="Times New Roman" w:cs="Times New Roman"/>
        </w:rPr>
      </w:pPr>
      <w:r w:rsidRPr="00057798">
        <w:rPr>
          <w:rFonts w:ascii="Times New Roman" w:hAnsi="Times New Roman" w:cs="Times New Roman"/>
          <w:b/>
          <w:bCs/>
        </w:rPr>
        <w:t>32</w:t>
      </w:r>
      <w:r w:rsidRPr="00057798">
        <w:rPr>
          <w:rFonts w:ascii="Times New Roman" w:hAnsi="Times New Roman" w:cs="Times New Roman"/>
        </w:rPr>
        <w:t xml:space="preserve"> – Materijalni rashodi. Unutar skupine materijalnih rashoda rast je evidentan kod službenih putovanja. Razlog je što se odlazilo na veći broj seminara, edukacija. Rast u odnosu na proteklu godinu bilježi i rashodi za uredski materijal i to 30,</w:t>
      </w:r>
      <w:r w:rsidR="00784508" w:rsidRPr="00057798">
        <w:rPr>
          <w:rFonts w:ascii="Times New Roman" w:hAnsi="Times New Roman" w:cs="Times New Roman"/>
        </w:rPr>
        <w:t>5</w:t>
      </w:r>
      <w:r w:rsidRPr="00057798">
        <w:rPr>
          <w:rFonts w:ascii="Times New Roman" w:hAnsi="Times New Roman" w:cs="Times New Roman"/>
        </w:rPr>
        <w:t xml:space="preserve">% više u odnosu na isto razdoblje protekle godine. </w:t>
      </w:r>
      <w:r w:rsidR="002D50CF" w:rsidRPr="00057798">
        <w:rPr>
          <w:rFonts w:ascii="Times New Roman" w:hAnsi="Times New Roman" w:cs="Times New Roman"/>
        </w:rPr>
        <w:t xml:space="preserve">Za uredski materijal utrošeno je </w:t>
      </w:r>
      <w:r w:rsidR="00893F6D" w:rsidRPr="00057798">
        <w:rPr>
          <w:rFonts w:ascii="Times New Roman" w:hAnsi="Times New Roman" w:cs="Times New Roman"/>
        </w:rPr>
        <w:t>8.691,26</w:t>
      </w:r>
      <w:r w:rsidR="002D50CF" w:rsidRPr="00057798">
        <w:rPr>
          <w:rFonts w:ascii="Times New Roman" w:hAnsi="Times New Roman" w:cs="Times New Roman"/>
        </w:rPr>
        <w:t xml:space="preserve"> eura, za literaturu </w:t>
      </w:r>
      <w:r w:rsidR="00893F6D" w:rsidRPr="00057798">
        <w:rPr>
          <w:rFonts w:ascii="Times New Roman" w:hAnsi="Times New Roman" w:cs="Times New Roman"/>
        </w:rPr>
        <w:t>1.041,81</w:t>
      </w:r>
      <w:r w:rsidR="002D50CF" w:rsidRPr="00057798">
        <w:rPr>
          <w:rFonts w:ascii="Times New Roman" w:hAnsi="Times New Roman" w:cs="Times New Roman"/>
        </w:rPr>
        <w:t xml:space="preserve"> eura</w:t>
      </w:r>
      <w:r w:rsidR="00893F6D" w:rsidRPr="00057798">
        <w:rPr>
          <w:rFonts w:ascii="Times New Roman" w:hAnsi="Times New Roman" w:cs="Times New Roman"/>
        </w:rPr>
        <w:t xml:space="preserve"> za potrebe Općine i 29.392,30 eura za financiranje nabavke radnih bilježnica za osnovnu školu </w:t>
      </w:r>
      <w:proofErr w:type="spellStart"/>
      <w:r w:rsidR="00893F6D" w:rsidRPr="00057798">
        <w:rPr>
          <w:rFonts w:ascii="Times New Roman" w:hAnsi="Times New Roman" w:cs="Times New Roman"/>
        </w:rPr>
        <w:t>I.Duknović</w:t>
      </w:r>
      <w:proofErr w:type="spellEnd"/>
      <w:r w:rsidR="00893F6D" w:rsidRPr="00057798">
        <w:rPr>
          <w:rFonts w:ascii="Times New Roman" w:hAnsi="Times New Roman" w:cs="Times New Roman"/>
        </w:rPr>
        <w:t xml:space="preserve"> Marina, </w:t>
      </w:r>
      <w:r w:rsidR="002D50CF" w:rsidRPr="00057798">
        <w:rPr>
          <w:rFonts w:ascii="Times New Roman" w:hAnsi="Times New Roman" w:cs="Times New Roman"/>
        </w:rPr>
        <w:t xml:space="preserve"> za materijal za čišćenje i održavanje </w:t>
      </w:r>
      <w:r w:rsidR="00893F6D" w:rsidRPr="00057798">
        <w:rPr>
          <w:rFonts w:ascii="Times New Roman" w:hAnsi="Times New Roman" w:cs="Times New Roman"/>
        </w:rPr>
        <w:t>855,58</w:t>
      </w:r>
      <w:r w:rsidR="002D50CF" w:rsidRPr="00057798">
        <w:rPr>
          <w:rFonts w:ascii="Times New Roman" w:hAnsi="Times New Roman" w:cs="Times New Roman"/>
        </w:rPr>
        <w:t xml:space="preserve"> eura i za ostali materijal za potrebe redovitog poslovanja utrošeno je </w:t>
      </w:r>
      <w:r w:rsidR="00893F6D" w:rsidRPr="00057798">
        <w:rPr>
          <w:rFonts w:ascii="Times New Roman" w:hAnsi="Times New Roman" w:cs="Times New Roman"/>
        </w:rPr>
        <w:t>5.996,45</w:t>
      </w:r>
      <w:r w:rsidR="002D50CF" w:rsidRPr="00057798">
        <w:rPr>
          <w:rFonts w:ascii="Times New Roman" w:hAnsi="Times New Roman" w:cs="Times New Roman"/>
        </w:rPr>
        <w:t>.</w:t>
      </w:r>
    </w:p>
    <w:p w14:paraId="7FD44893" w14:textId="595D9490" w:rsidR="002D50CF" w:rsidRPr="00057798" w:rsidRDefault="002D50CF" w:rsidP="002D50CF">
      <w:pPr>
        <w:pStyle w:val="Bezproreda"/>
        <w:ind w:left="720"/>
        <w:rPr>
          <w:rFonts w:ascii="Times New Roman" w:hAnsi="Times New Roman" w:cs="Times New Roman"/>
        </w:rPr>
      </w:pPr>
      <w:r w:rsidRPr="00057798">
        <w:rPr>
          <w:rFonts w:ascii="Times New Roman" w:hAnsi="Times New Roman" w:cs="Times New Roman"/>
        </w:rPr>
        <w:t xml:space="preserve">Troškovi energije bilježe rast od </w:t>
      </w:r>
      <w:r w:rsidR="00893F6D" w:rsidRPr="00057798">
        <w:rPr>
          <w:rFonts w:ascii="Times New Roman" w:hAnsi="Times New Roman" w:cs="Times New Roman"/>
        </w:rPr>
        <w:t>3,5</w:t>
      </w:r>
      <w:r w:rsidRPr="00057798">
        <w:rPr>
          <w:rFonts w:ascii="Times New Roman" w:hAnsi="Times New Roman" w:cs="Times New Roman"/>
        </w:rPr>
        <w:t xml:space="preserve">%. </w:t>
      </w:r>
    </w:p>
    <w:p w14:paraId="47A5936D" w14:textId="0655AB28" w:rsidR="002D50CF" w:rsidRPr="00057798" w:rsidRDefault="002D50CF" w:rsidP="002D50CF">
      <w:pPr>
        <w:pStyle w:val="Bezproreda"/>
        <w:ind w:left="720"/>
        <w:rPr>
          <w:rFonts w:ascii="Times New Roman" w:hAnsi="Times New Roman" w:cs="Times New Roman"/>
        </w:rPr>
      </w:pPr>
      <w:r w:rsidRPr="00057798">
        <w:rPr>
          <w:rFonts w:ascii="Times New Roman" w:hAnsi="Times New Roman" w:cs="Times New Roman"/>
        </w:rPr>
        <w:t>Račun 3227- Službena i radna odjeća – razlog povećanja je nabavka odore za novozaposlenog komunalnog redara.</w:t>
      </w:r>
    </w:p>
    <w:p w14:paraId="41FA82AC" w14:textId="66903C4D" w:rsidR="005C79CC" w:rsidRPr="00057798" w:rsidRDefault="005C79CC" w:rsidP="005C79CC">
      <w:pPr>
        <w:pStyle w:val="Bezproreda"/>
        <w:ind w:left="720"/>
        <w:rPr>
          <w:rFonts w:ascii="Times New Roman" w:hAnsi="Times New Roman" w:cs="Times New Roman"/>
        </w:rPr>
      </w:pPr>
      <w:r w:rsidRPr="00057798">
        <w:rPr>
          <w:rFonts w:ascii="Times New Roman" w:hAnsi="Times New Roman" w:cs="Times New Roman"/>
        </w:rPr>
        <w:t xml:space="preserve">Račun 3237 – Intelektualne usluge bilježi rast od </w:t>
      </w:r>
      <w:r w:rsidR="00893F6D" w:rsidRPr="00057798">
        <w:rPr>
          <w:rFonts w:ascii="Times New Roman" w:hAnsi="Times New Roman" w:cs="Times New Roman"/>
        </w:rPr>
        <w:t>13,8</w:t>
      </w:r>
      <w:r w:rsidRPr="00057798">
        <w:rPr>
          <w:rFonts w:ascii="Times New Roman" w:hAnsi="Times New Roman" w:cs="Times New Roman"/>
        </w:rPr>
        <w:t>% u odnosu na proteklu godinu:</w:t>
      </w:r>
    </w:p>
    <w:p w14:paraId="27F6F815" w14:textId="221639DF" w:rsidR="005C79CC" w:rsidRPr="00057798" w:rsidRDefault="005C79CC"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B52720" w:rsidRPr="00057798">
        <w:rPr>
          <w:rFonts w:ascii="Times New Roman" w:hAnsi="Times New Roman" w:cs="Times New Roman"/>
        </w:rPr>
        <w:t>40.887,39</w:t>
      </w:r>
      <w:r w:rsidRPr="00057798">
        <w:rPr>
          <w:rFonts w:ascii="Times New Roman" w:hAnsi="Times New Roman" w:cs="Times New Roman"/>
        </w:rPr>
        <w:t xml:space="preserve"> eura utrošeno je na autorske honorare (marinsko kulturno ljeto, izrada kipa ribara i težaka)</w:t>
      </w:r>
    </w:p>
    <w:p w14:paraId="0061780F" w14:textId="79F9F040" w:rsidR="005C79CC" w:rsidRPr="00057798" w:rsidRDefault="005C79CC"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1.282,83 eura utrošeno je za ugovore o djelu</w:t>
      </w:r>
    </w:p>
    <w:p w14:paraId="2835FE5F" w14:textId="5E02F9AD" w:rsidR="005C79CC" w:rsidRPr="00057798" w:rsidRDefault="005C79CC"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B52720" w:rsidRPr="00057798">
        <w:rPr>
          <w:rFonts w:ascii="Times New Roman" w:hAnsi="Times New Roman" w:cs="Times New Roman"/>
        </w:rPr>
        <w:t>70.611,74</w:t>
      </w:r>
      <w:r w:rsidRPr="00057798">
        <w:rPr>
          <w:rFonts w:ascii="Times New Roman" w:hAnsi="Times New Roman" w:cs="Times New Roman"/>
        </w:rPr>
        <w:t xml:space="preserve"> eura utrošeno je usluge odvjetnika</w:t>
      </w:r>
    </w:p>
    <w:p w14:paraId="5D184B4D" w14:textId="12F5A7E1" w:rsidR="005C79CC" w:rsidRPr="00057798" w:rsidRDefault="005C79CC"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B52720" w:rsidRPr="00057798">
        <w:rPr>
          <w:rFonts w:ascii="Times New Roman" w:hAnsi="Times New Roman" w:cs="Times New Roman"/>
        </w:rPr>
        <w:t>129</w:t>
      </w:r>
      <w:r w:rsidR="00345A86" w:rsidRPr="00057798">
        <w:rPr>
          <w:rFonts w:ascii="Times New Roman" w:hAnsi="Times New Roman" w:cs="Times New Roman"/>
        </w:rPr>
        <w:t>.</w:t>
      </w:r>
      <w:r w:rsidR="00B52720" w:rsidRPr="00057798">
        <w:rPr>
          <w:rFonts w:ascii="Times New Roman" w:hAnsi="Times New Roman" w:cs="Times New Roman"/>
        </w:rPr>
        <w:t>456,93</w:t>
      </w:r>
      <w:r w:rsidRPr="00057798">
        <w:rPr>
          <w:rFonts w:ascii="Times New Roman" w:hAnsi="Times New Roman" w:cs="Times New Roman"/>
        </w:rPr>
        <w:t xml:space="preserve"> eura utrošeno je za geodetsko katastarske usluge</w:t>
      </w:r>
    </w:p>
    <w:p w14:paraId="3502B32B" w14:textId="312877AD" w:rsidR="005C79CC" w:rsidRPr="00057798" w:rsidRDefault="005C79CC"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1.977,25 eura utrošeno je na usluge vještačenja</w:t>
      </w:r>
    </w:p>
    <w:p w14:paraId="7B332F41" w14:textId="65491B5D" w:rsidR="005C79CC" w:rsidRPr="00057798" w:rsidRDefault="00F74962"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345A86" w:rsidRPr="00057798">
        <w:rPr>
          <w:rFonts w:ascii="Times New Roman" w:hAnsi="Times New Roman" w:cs="Times New Roman"/>
        </w:rPr>
        <w:t>19.482,25</w:t>
      </w:r>
      <w:r w:rsidRPr="00057798">
        <w:rPr>
          <w:rFonts w:ascii="Times New Roman" w:hAnsi="Times New Roman" w:cs="Times New Roman"/>
        </w:rPr>
        <w:t xml:space="preserve"> eura se odnosi na savjetnike načelnika</w:t>
      </w:r>
    </w:p>
    <w:p w14:paraId="6E956B46" w14:textId="5CF08A47" w:rsidR="00F74962" w:rsidRPr="00057798" w:rsidRDefault="00F74962"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345A86" w:rsidRPr="00057798">
        <w:rPr>
          <w:rFonts w:ascii="Times New Roman" w:hAnsi="Times New Roman" w:cs="Times New Roman"/>
        </w:rPr>
        <w:t>10.781,70</w:t>
      </w:r>
      <w:r w:rsidRPr="00057798">
        <w:rPr>
          <w:rFonts w:ascii="Times New Roman" w:hAnsi="Times New Roman" w:cs="Times New Roman"/>
        </w:rPr>
        <w:t xml:space="preserve"> eura se odnosi na troškove nadzora </w:t>
      </w:r>
    </w:p>
    <w:p w14:paraId="35A8FD0B" w14:textId="4260D560" w:rsidR="00345A86" w:rsidRPr="00057798" w:rsidRDefault="00345A86"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6.650,00 eura odnosi se na prijenos TZ za organizaciju kiparske kolonije</w:t>
      </w:r>
    </w:p>
    <w:p w14:paraId="42688E5D" w14:textId="72784325" w:rsidR="00F74962" w:rsidRPr="00057798" w:rsidRDefault="00F74962" w:rsidP="005C79CC">
      <w:pPr>
        <w:pStyle w:val="Bezproreda"/>
        <w:numPr>
          <w:ilvl w:val="0"/>
          <w:numId w:val="2"/>
        </w:numPr>
        <w:rPr>
          <w:rFonts w:ascii="Times New Roman" w:hAnsi="Times New Roman" w:cs="Times New Roman"/>
        </w:rPr>
      </w:pPr>
      <w:r w:rsidRPr="00057798">
        <w:rPr>
          <w:rFonts w:ascii="Times New Roman" w:hAnsi="Times New Roman" w:cs="Times New Roman"/>
        </w:rPr>
        <w:t xml:space="preserve">    </w:t>
      </w:r>
      <w:r w:rsidR="00345A86" w:rsidRPr="00057798">
        <w:rPr>
          <w:rFonts w:ascii="Times New Roman" w:hAnsi="Times New Roman" w:cs="Times New Roman"/>
        </w:rPr>
        <w:t>18.189,33</w:t>
      </w:r>
      <w:r w:rsidRPr="00057798">
        <w:rPr>
          <w:rFonts w:ascii="Times New Roman" w:hAnsi="Times New Roman" w:cs="Times New Roman"/>
        </w:rPr>
        <w:t xml:space="preserve"> eura se odnosi na ostale </w:t>
      </w:r>
      <w:proofErr w:type="spellStart"/>
      <w:r w:rsidRPr="00057798">
        <w:rPr>
          <w:rFonts w:ascii="Times New Roman" w:hAnsi="Times New Roman" w:cs="Times New Roman"/>
        </w:rPr>
        <w:t>int.usluge</w:t>
      </w:r>
      <w:proofErr w:type="spellEnd"/>
      <w:r w:rsidR="00345A86" w:rsidRPr="00057798">
        <w:rPr>
          <w:rFonts w:ascii="Times New Roman" w:hAnsi="Times New Roman" w:cs="Times New Roman"/>
        </w:rPr>
        <w:t xml:space="preserve"> (procjembeni elaborati, i razni elaborati…)</w:t>
      </w:r>
    </w:p>
    <w:p w14:paraId="1015988D" w14:textId="77777777" w:rsidR="00DE09A6" w:rsidRPr="00057798" w:rsidRDefault="00F74962" w:rsidP="00F74962">
      <w:pPr>
        <w:pStyle w:val="Bezproreda"/>
        <w:ind w:left="720"/>
        <w:rPr>
          <w:rFonts w:ascii="Times New Roman" w:hAnsi="Times New Roman" w:cs="Times New Roman"/>
        </w:rPr>
      </w:pPr>
      <w:r w:rsidRPr="00057798">
        <w:rPr>
          <w:rFonts w:ascii="Times New Roman" w:hAnsi="Times New Roman" w:cs="Times New Roman"/>
        </w:rPr>
        <w:lastRenderedPageBreak/>
        <w:t xml:space="preserve">Račun </w:t>
      </w:r>
      <w:r w:rsidR="00345A86" w:rsidRPr="00057798">
        <w:rPr>
          <w:rFonts w:ascii="Times New Roman" w:hAnsi="Times New Roman" w:cs="Times New Roman"/>
        </w:rPr>
        <w:t xml:space="preserve">3239 – Ostale usluge bilježi rast od 63,3% više u odnosu na isto razdoblje protekle godine. </w:t>
      </w:r>
      <w:r w:rsidR="00DE09A6" w:rsidRPr="00057798">
        <w:rPr>
          <w:rFonts w:ascii="Times New Roman" w:hAnsi="Times New Roman" w:cs="Times New Roman"/>
        </w:rPr>
        <w:t>Ukupno je utrošeno 133.080,59 i to:</w:t>
      </w:r>
    </w:p>
    <w:p w14:paraId="18395729" w14:textId="43D7838E" w:rsidR="00F74962"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 xml:space="preserve">        373,06 </w:t>
      </w:r>
      <w:r w:rsidR="00F74962" w:rsidRPr="00057798">
        <w:rPr>
          <w:rFonts w:ascii="Times New Roman" w:hAnsi="Times New Roman" w:cs="Times New Roman"/>
        </w:rPr>
        <w:t xml:space="preserve"> </w:t>
      </w:r>
      <w:r w:rsidRPr="00057798">
        <w:rPr>
          <w:rFonts w:ascii="Times New Roman" w:hAnsi="Times New Roman" w:cs="Times New Roman"/>
        </w:rPr>
        <w:t>eura za usluge pri registraciji prijevoznih sredstava</w:t>
      </w:r>
    </w:p>
    <w:p w14:paraId="2302CE88" w14:textId="5CC9AD7A"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 xml:space="preserve">    5.373,11 eura na usluge čišćenja i pranja</w:t>
      </w:r>
    </w:p>
    <w:p w14:paraId="66BF62B8" w14:textId="68B4A123"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 xml:space="preserve">       687,50 eura na usluge čuvanja imovine i osoba</w:t>
      </w:r>
    </w:p>
    <w:p w14:paraId="50DFEFA7" w14:textId="528DB972"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 xml:space="preserve">  21.522,93 eura na usluge Porezne uprave (1% i 5%)</w:t>
      </w:r>
    </w:p>
    <w:p w14:paraId="608240D4" w14:textId="6EB49FEE"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 xml:space="preserve"> 37.704,67 eura plaćeno je Gradu Trogiru za odlagalište Vučje brdo</w:t>
      </w:r>
    </w:p>
    <w:p w14:paraId="17EB4B0C" w14:textId="2CF004E1"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13.461,52 eura plaćeno je za razne troškove za organizaciju Marinskog kulturnog ljeta i svečane sjednice povodom proslave Dana Općine</w:t>
      </w:r>
    </w:p>
    <w:p w14:paraId="57C7C0CE" w14:textId="17B6614C" w:rsidR="00DE09A6" w:rsidRPr="00057798" w:rsidRDefault="00DE09A6" w:rsidP="00DE09A6">
      <w:pPr>
        <w:pStyle w:val="Bezproreda"/>
        <w:numPr>
          <w:ilvl w:val="0"/>
          <w:numId w:val="2"/>
        </w:numPr>
        <w:rPr>
          <w:rFonts w:ascii="Times New Roman" w:hAnsi="Times New Roman" w:cs="Times New Roman"/>
        </w:rPr>
      </w:pPr>
      <w:r w:rsidRPr="00057798">
        <w:rPr>
          <w:rFonts w:ascii="Times New Roman" w:hAnsi="Times New Roman" w:cs="Times New Roman"/>
        </w:rPr>
        <w:t>53.957,73 eura utrošeno je na usluge sadnje.</w:t>
      </w:r>
    </w:p>
    <w:p w14:paraId="03854C1E" w14:textId="21AFC525" w:rsidR="00DE09A6" w:rsidRPr="00057798" w:rsidRDefault="00DE09A6" w:rsidP="00DE09A6">
      <w:pPr>
        <w:pStyle w:val="Bezproreda"/>
        <w:numPr>
          <w:ilvl w:val="0"/>
          <w:numId w:val="1"/>
        </w:numPr>
        <w:rPr>
          <w:rFonts w:ascii="Times New Roman" w:hAnsi="Times New Roman" w:cs="Times New Roman"/>
        </w:rPr>
      </w:pPr>
      <w:r w:rsidRPr="00057798">
        <w:rPr>
          <w:rFonts w:ascii="Times New Roman" w:hAnsi="Times New Roman" w:cs="Times New Roman"/>
        </w:rPr>
        <w:t>Račun 3292 – Premije osiguranja evidentan je rast od 46,2% više u odnosu na proteklu godinu. Za osiguranje prijevoznih sredstava utrošeno je 1.911,78 eura, za osiguranje imovine 284,38 eura a osiguranje zaposlenih 2269,30 eura (police dodatnog zdravstvenog osiguranja).</w:t>
      </w:r>
    </w:p>
    <w:p w14:paraId="6A6C7DDB" w14:textId="31EB9BE5" w:rsidR="00D124AD" w:rsidRPr="00057798" w:rsidRDefault="00D124AD" w:rsidP="00D124AD">
      <w:pPr>
        <w:pStyle w:val="Bezproreda"/>
        <w:ind w:left="720"/>
        <w:rPr>
          <w:rFonts w:ascii="Times New Roman" w:hAnsi="Times New Roman" w:cs="Times New Roman"/>
        </w:rPr>
      </w:pPr>
      <w:r w:rsidRPr="00057798">
        <w:rPr>
          <w:rFonts w:ascii="Times New Roman" w:hAnsi="Times New Roman" w:cs="Times New Roman"/>
        </w:rPr>
        <w:t>Razlog povećanja ovih troškova je u povećanju troškova osiguranja prijevoznih sredstava. Općina je nabavila vozilo za svoje potrebe pa je platila osnovno i dodatno osiguranje što je povećalo kontinuirane rashode.</w:t>
      </w:r>
    </w:p>
    <w:p w14:paraId="774F97CA" w14:textId="082BF237" w:rsidR="0034600C" w:rsidRPr="00057798" w:rsidRDefault="0034600C" w:rsidP="0034600C">
      <w:pPr>
        <w:pStyle w:val="Bezproreda"/>
        <w:numPr>
          <w:ilvl w:val="0"/>
          <w:numId w:val="1"/>
        </w:numPr>
        <w:rPr>
          <w:rFonts w:ascii="Times New Roman" w:hAnsi="Times New Roman" w:cs="Times New Roman"/>
        </w:rPr>
      </w:pPr>
      <w:r w:rsidRPr="00057798">
        <w:rPr>
          <w:rFonts w:ascii="Times New Roman" w:hAnsi="Times New Roman" w:cs="Times New Roman"/>
        </w:rPr>
        <w:t>Račun 3293 – Reprezentacija – bilježi rast od 34,3% u odnosu na proteklu godinu. Razlog povećanja je u tome što je prvu godinu nakon korone održano Marinsko kulturno ljeto sa svim kulturnim i sportskih manifestacijama, što je rezultiralo povećanjem ovih troškova. Isto tako razlog povećanju ovih troškova je i u tome što nam je hotel u Marini u ovoj godini (nakon višestrukog pozivanja) fakturirao račun za održavanje svečane sjednice općinskog vijeća za prošlu godinu, pa smo tako u troškovima reprezentacije u 2023. godini imali troškove proslave Dana Općine i za 2022. i za 2023. godinu.</w:t>
      </w:r>
    </w:p>
    <w:p w14:paraId="76B5243B" w14:textId="1A79DD5D" w:rsidR="0034600C" w:rsidRPr="00057798" w:rsidRDefault="0034600C" w:rsidP="0034600C">
      <w:pPr>
        <w:pStyle w:val="Bezproreda"/>
        <w:numPr>
          <w:ilvl w:val="0"/>
          <w:numId w:val="1"/>
        </w:numPr>
        <w:rPr>
          <w:rFonts w:ascii="Times New Roman" w:hAnsi="Times New Roman" w:cs="Times New Roman"/>
        </w:rPr>
      </w:pPr>
      <w:r w:rsidRPr="00057798">
        <w:rPr>
          <w:rFonts w:ascii="Times New Roman" w:hAnsi="Times New Roman" w:cs="Times New Roman"/>
        </w:rPr>
        <w:t>Račun 3295 – Pristojbe i naknade bilježi rast od 40,6% u odnosu na proteklu godinu.</w:t>
      </w:r>
    </w:p>
    <w:p w14:paraId="0DC05EA7" w14:textId="46D593F2" w:rsidR="00DE09A6" w:rsidRPr="00057798" w:rsidRDefault="007E62A3" w:rsidP="007E62A3">
      <w:pPr>
        <w:pStyle w:val="Bezproreda"/>
        <w:ind w:left="720"/>
        <w:rPr>
          <w:rFonts w:ascii="Times New Roman" w:hAnsi="Times New Roman" w:cs="Times New Roman"/>
        </w:rPr>
      </w:pPr>
      <w:r w:rsidRPr="00057798">
        <w:rPr>
          <w:rFonts w:ascii="Times New Roman" w:hAnsi="Times New Roman" w:cs="Times New Roman"/>
        </w:rPr>
        <w:t>Od ukupno utrošenih 853,31 eura 552,06 se odnosi na javnobilježničke pristojbe a 301,25 na razne plaćene pristojbe.</w:t>
      </w:r>
    </w:p>
    <w:p w14:paraId="314B59ED" w14:textId="0E9011E0" w:rsidR="00D278E0" w:rsidRPr="00057798" w:rsidRDefault="00B86DAD" w:rsidP="00B86DAD">
      <w:pPr>
        <w:pStyle w:val="Bezproreda"/>
        <w:numPr>
          <w:ilvl w:val="0"/>
          <w:numId w:val="1"/>
        </w:numPr>
        <w:rPr>
          <w:rFonts w:ascii="Times New Roman" w:hAnsi="Times New Roman" w:cs="Times New Roman"/>
        </w:rPr>
      </w:pPr>
      <w:r w:rsidRPr="00057798">
        <w:rPr>
          <w:rFonts w:ascii="Times New Roman" w:hAnsi="Times New Roman" w:cs="Times New Roman"/>
          <w:b/>
          <w:bCs/>
        </w:rPr>
        <w:t>34</w:t>
      </w:r>
      <w:r w:rsidRPr="00057798">
        <w:rPr>
          <w:rFonts w:ascii="Times New Roman" w:hAnsi="Times New Roman" w:cs="Times New Roman"/>
        </w:rPr>
        <w:t xml:space="preserve">- Financijski rashodi – bilježe rast od </w:t>
      </w:r>
      <w:r w:rsidR="007E62A3" w:rsidRPr="00057798">
        <w:rPr>
          <w:rFonts w:ascii="Times New Roman" w:hAnsi="Times New Roman" w:cs="Times New Roman"/>
        </w:rPr>
        <w:t>61,5</w:t>
      </w:r>
      <w:r w:rsidRPr="00057798">
        <w:rPr>
          <w:rFonts w:ascii="Times New Roman" w:hAnsi="Times New Roman" w:cs="Times New Roman"/>
        </w:rPr>
        <w:t>% u odnosu na isto razdoblje protekle godine.</w:t>
      </w:r>
    </w:p>
    <w:p w14:paraId="31E28F1B" w14:textId="306811CD" w:rsidR="007E62A3" w:rsidRPr="00057798" w:rsidRDefault="00B86DAD" w:rsidP="007E62A3">
      <w:pPr>
        <w:pStyle w:val="Bezproreda"/>
        <w:ind w:left="720"/>
        <w:rPr>
          <w:rFonts w:ascii="Times New Roman" w:hAnsi="Times New Roman" w:cs="Times New Roman"/>
        </w:rPr>
      </w:pPr>
      <w:r w:rsidRPr="00057798">
        <w:rPr>
          <w:rFonts w:ascii="Times New Roman" w:hAnsi="Times New Roman" w:cs="Times New Roman"/>
        </w:rPr>
        <w:t xml:space="preserve">Rast je evidentan kod računa 3422 – Kamate za primljene kredita i to </w:t>
      </w:r>
      <w:r w:rsidR="007E62A3" w:rsidRPr="00057798">
        <w:rPr>
          <w:rFonts w:ascii="Times New Roman" w:hAnsi="Times New Roman" w:cs="Times New Roman"/>
        </w:rPr>
        <w:t>36,2</w:t>
      </w:r>
      <w:r w:rsidRPr="00057798">
        <w:rPr>
          <w:rFonts w:ascii="Times New Roman" w:hAnsi="Times New Roman" w:cs="Times New Roman"/>
        </w:rPr>
        <w:t xml:space="preserve">% više u odnosu na proteklu godinu. Općina Marina je u 2022.godini podigla kredit kod Erste banke za izgradnju </w:t>
      </w:r>
      <w:proofErr w:type="spellStart"/>
      <w:r w:rsidRPr="00057798">
        <w:rPr>
          <w:rFonts w:ascii="Times New Roman" w:hAnsi="Times New Roman" w:cs="Times New Roman"/>
        </w:rPr>
        <w:t>reciklažnog</w:t>
      </w:r>
      <w:proofErr w:type="spellEnd"/>
      <w:r w:rsidRPr="00057798">
        <w:rPr>
          <w:rFonts w:ascii="Times New Roman" w:hAnsi="Times New Roman" w:cs="Times New Roman"/>
        </w:rPr>
        <w:t xml:space="preserve"> dvorišta (temeljem ugovora o sufinanciranju sa Fondom za zaštitu okoliša). Ugovoreni iznos kredita bio je u visini sklopljenog ugovora sa izvođačem radova na </w:t>
      </w:r>
      <w:proofErr w:type="spellStart"/>
      <w:r w:rsidRPr="00057798">
        <w:rPr>
          <w:rFonts w:ascii="Times New Roman" w:hAnsi="Times New Roman" w:cs="Times New Roman"/>
        </w:rPr>
        <w:t>reciklažnom</w:t>
      </w:r>
      <w:proofErr w:type="spellEnd"/>
      <w:r w:rsidRPr="00057798">
        <w:rPr>
          <w:rFonts w:ascii="Times New Roman" w:hAnsi="Times New Roman" w:cs="Times New Roman"/>
        </w:rPr>
        <w:t xml:space="preserve"> dvorištu – </w:t>
      </w:r>
      <w:proofErr w:type="spellStart"/>
      <w:r w:rsidRPr="00057798">
        <w:rPr>
          <w:rFonts w:ascii="Times New Roman" w:hAnsi="Times New Roman" w:cs="Times New Roman"/>
        </w:rPr>
        <w:t>Dommcomerce</w:t>
      </w:r>
      <w:proofErr w:type="spellEnd"/>
      <w:r w:rsidRPr="00057798">
        <w:rPr>
          <w:rFonts w:ascii="Times New Roman" w:hAnsi="Times New Roman" w:cs="Times New Roman"/>
        </w:rPr>
        <w:t>, 390.110,69 eura. Iskorišteni iznos kredita iznosi 346.594,92 eura. (rok korištenja kredita bio je 31.03.2023. godine) Kamatna stopa iznosi 2,03% Rok otplate kredita ugovoren je 30.8.2028. – međutim sa bankom smo se dogovorili da kredit zatvaramo sa uplatama od strane Fonda za zaštitu okoliša</w:t>
      </w:r>
      <w:r w:rsidR="007E62A3" w:rsidRPr="00057798">
        <w:rPr>
          <w:rFonts w:ascii="Times New Roman" w:hAnsi="Times New Roman" w:cs="Times New Roman"/>
        </w:rPr>
        <w:t>. Do 31.12.2023. navedeni kredit je otplaćen.</w:t>
      </w:r>
    </w:p>
    <w:p w14:paraId="4A85F5A3" w14:textId="66D3F9CF" w:rsidR="007E62A3" w:rsidRPr="00057798" w:rsidRDefault="007E62A3" w:rsidP="007E62A3">
      <w:pPr>
        <w:pStyle w:val="Bezproreda"/>
        <w:ind w:left="720"/>
        <w:rPr>
          <w:rFonts w:ascii="Times New Roman" w:hAnsi="Times New Roman" w:cs="Times New Roman"/>
        </w:rPr>
      </w:pPr>
      <w:r w:rsidRPr="00057798">
        <w:rPr>
          <w:rFonts w:ascii="Times New Roman" w:hAnsi="Times New Roman" w:cs="Times New Roman"/>
        </w:rPr>
        <w:t xml:space="preserve">Unutar financijskih rashoda rast je evidentan i na računu zateznih kamata. Zatezne kamate plaćaju se temeljem Sudske nagodbe sa poduzećem </w:t>
      </w:r>
      <w:proofErr w:type="spellStart"/>
      <w:r w:rsidRPr="00057798">
        <w:rPr>
          <w:rFonts w:ascii="Times New Roman" w:hAnsi="Times New Roman" w:cs="Times New Roman"/>
        </w:rPr>
        <w:t>Bartulin</w:t>
      </w:r>
      <w:proofErr w:type="spellEnd"/>
      <w:r w:rsidRPr="00057798">
        <w:rPr>
          <w:rFonts w:ascii="Times New Roman" w:hAnsi="Times New Roman" w:cs="Times New Roman"/>
        </w:rPr>
        <w:t xml:space="preserve"> </w:t>
      </w:r>
      <w:proofErr w:type="spellStart"/>
      <w:r w:rsidRPr="00057798">
        <w:rPr>
          <w:rFonts w:ascii="Times New Roman" w:hAnsi="Times New Roman" w:cs="Times New Roman"/>
        </w:rPr>
        <w:t>Tugare</w:t>
      </w:r>
      <w:proofErr w:type="spellEnd"/>
      <w:r w:rsidRPr="00057798">
        <w:rPr>
          <w:rFonts w:ascii="Times New Roman" w:hAnsi="Times New Roman" w:cs="Times New Roman"/>
        </w:rPr>
        <w:t xml:space="preserve"> (spor za asfaltiranje cesta iz 2009.godine bio je na sudu). </w:t>
      </w:r>
    </w:p>
    <w:p w14:paraId="31B1E661" w14:textId="77777777" w:rsidR="00FC01CA" w:rsidRPr="00057798" w:rsidRDefault="00565DEF" w:rsidP="007E62A3">
      <w:pPr>
        <w:pStyle w:val="Bezproreda"/>
        <w:numPr>
          <w:ilvl w:val="0"/>
          <w:numId w:val="1"/>
        </w:numPr>
        <w:rPr>
          <w:rFonts w:ascii="Times New Roman" w:hAnsi="Times New Roman" w:cs="Times New Roman"/>
        </w:rPr>
      </w:pPr>
      <w:r w:rsidRPr="00057798">
        <w:rPr>
          <w:rFonts w:ascii="Times New Roman" w:hAnsi="Times New Roman" w:cs="Times New Roman"/>
          <w:b/>
          <w:bCs/>
        </w:rPr>
        <w:t>36</w:t>
      </w:r>
      <w:r w:rsidRPr="00057798">
        <w:rPr>
          <w:rFonts w:ascii="Times New Roman" w:hAnsi="Times New Roman" w:cs="Times New Roman"/>
        </w:rPr>
        <w:t xml:space="preserve"> – Pomoći dane u inozemstvo i unutar općeg proračuna – ostvarenje </w:t>
      </w:r>
      <w:r w:rsidR="007E62A3" w:rsidRPr="00057798">
        <w:rPr>
          <w:rFonts w:ascii="Times New Roman" w:hAnsi="Times New Roman" w:cs="Times New Roman"/>
        </w:rPr>
        <w:t>29</w:t>
      </w:r>
      <w:r w:rsidRPr="00057798">
        <w:rPr>
          <w:rFonts w:ascii="Times New Roman" w:hAnsi="Times New Roman" w:cs="Times New Roman"/>
        </w:rPr>
        <w:t xml:space="preserve">% više u odnosu na isto razdoblje protekle godine. </w:t>
      </w:r>
    </w:p>
    <w:p w14:paraId="4EDE0E44" w14:textId="46543EEC" w:rsidR="00BA086F" w:rsidRPr="00057798" w:rsidRDefault="00FC01CA" w:rsidP="00FC01CA">
      <w:pPr>
        <w:pStyle w:val="Bezproreda"/>
        <w:ind w:left="720"/>
        <w:rPr>
          <w:rFonts w:ascii="Times New Roman" w:hAnsi="Times New Roman" w:cs="Times New Roman"/>
        </w:rPr>
      </w:pPr>
      <w:r w:rsidRPr="00057798">
        <w:rPr>
          <w:rFonts w:ascii="Times New Roman" w:hAnsi="Times New Roman" w:cs="Times New Roman"/>
        </w:rPr>
        <w:t xml:space="preserve">367 </w:t>
      </w:r>
      <w:r w:rsidR="00565DEF" w:rsidRPr="00057798">
        <w:rPr>
          <w:rFonts w:ascii="Times New Roman" w:hAnsi="Times New Roman" w:cs="Times New Roman"/>
        </w:rPr>
        <w:t>Odnosi se na prijenose proračunskom korisniku Dječji vrtić Marina za redovno poslovanje</w:t>
      </w:r>
      <w:r w:rsidRPr="00057798">
        <w:rPr>
          <w:rFonts w:ascii="Times New Roman" w:hAnsi="Times New Roman" w:cs="Times New Roman"/>
        </w:rPr>
        <w:t xml:space="preserve"> i bilježi rast od 26,5%. </w:t>
      </w:r>
      <w:r w:rsidR="00565DEF" w:rsidRPr="00057798">
        <w:rPr>
          <w:rFonts w:ascii="Times New Roman" w:hAnsi="Times New Roman" w:cs="Times New Roman"/>
        </w:rPr>
        <w:t>Rast u odnosu na proteklu godinu je u tome što je proračunski korisnik pored toga što je otvaranjem novog vrtića povećao broj zaposlenih, početkom godine povećao je i osnovicu za obračun plaće.</w:t>
      </w:r>
    </w:p>
    <w:p w14:paraId="5167CECE" w14:textId="5E82CCEF" w:rsidR="00FC01CA" w:rsidRPr="00057798" w:rsidRDefault="007E62A3" w:rsidP="00FC01CA">
      <w:pPr>
        <w:pStyle w:val="Bezproreda"/>
        <w:numPr>
          <w:ilvl w:val="0"/>
          <w:numId w:val="1"/>
        </w:numPr>
        <w:rPr>
          <w:rFonts w:ascii="Times New Roman" w:hAnsi="Times New Roman" w:cs="Times New Roman"/>
        </w:rPr>
      </w:pPr>
      <w:r w:rsidRPr="00057798">
        <w:rPr>
          <w:rFonts w:ascii="Times New Roman" w:hAnsi="Times New Roman" w:cs="Times New Roman"/>
        </w:rPr>
        <w:t>363 – Tekuće pomoći unutar općeg proračuna u iznosu 10.000,00 eura odnose se na pomoć za saniranje posljedica elementarne nepogode Općini Cerna.</w:t>
      </w:r>
    </w:p>
    <w:p w14:paraId="69B0FDF1" w14:textId="5523F3AD" w:rsidR="00565DEF" w:rsidRPr="00057798" w:rsidRDefault="00565DEF" w:rsidP="00565DEF">
      <w:pPr>
        <w:pStyle w:val="Bezproreda"/>
        <w:numPr>
          <w:ilvl w:val="0"/>
          <w:numId w:val="1"/>
        </w:numPr>
        <w:rPr>
          <w:rFonts w:ascii="Times New Roman" w:hAnsi="Times New Roman" w:cs="Times New Roman"/>
        </w:rPr>
      </w:pPr>
      <w:r w:rsidRPr="00057798">
        <w:rPr>
          <w:rFonts w:ascii="Times New Roman" w:hAnsi="Times New Roman" w:cs="Times New Roman"/>
          <w:b/>
          <w:bCs/>
        </w:rPr>
        <w:t>38</w:t>
      </w:r>
      <w:r w:rsidRPr="00057798">
        <w:rPr>
          <w:rFonts w:ascii="Times New Roman" w:hAnsi="Times New Roman" w:cs="Times New Roman"/>
        </w:rPr>
        <w:t xml:space="preserve"> – Ostali rashodi – rast ove skupine rashoda u odnosu na isto razdoblje protekle godine je iz razloga što se u ovoj skupini računa pod kontom 3835 evidentirana kazna po Rješenju Fonda za zaštitu okoliša – poticajna naknada za smanjenje količine miješanog komunalnog otpada za 2021. godinu koju smo platili. U prošloj godini ovu kaznu evidentirali smo u skupini računa 3299- ostali nespomenuti rashodi poslovanja.</w:t>
      </w:r>
    </w:p>
    <w:p w14:paraId="58859039" w14:textId="0355FD6B" w:rsidR="00B75E57" w:rsidRPr="00057798" w:rsidRDefault="00B75E57" w:rsidP="00565DEF">
      <w:pPr>
        <w:pStyle w:val="Bezproreda"/>
        <w:numPr>
          <w:ilvl w:val="0"/>
          <w:numId w:val="1"/>
        </w:numPr>
        <w:rPr>
          <w:rFonts w:ascii="Times New Roman" w:hAnsi="Times New Roman" w:cs="Times New Roman"/>
        </w:rPr>
      </w:pPr>
      <w:r w:rsidRPr="00057798">
        <w:rPr>
          <w:rFonts w:ascii="Times New Roman" w:hAnsi="Times New Roman" w:cs="Times New Roman"/>
        </w:rPr>
        <w:t>3811- tekuće donacije u novcu bilježe rast od 10% u odnosu na proteklu godinu</w:t>
      </w:r>
      <w:r w:rsidR="00077333" w:rsidRPr="00057798">
        <w:rPr>
          <w:rFonts w:ascii="Times New Roman" w:hAnsi="Times New Roman" w:cs="Times New Roman"/>
        </w:rPr>
        <w:t>. Ukupno je utrošeno 190.181,40 eura i to:</w:t>
      </w:r>
    </w:p>
    <w:p w14:paraId="15E47753" w14:textId="06D75113"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89.256,39 – tekuće donacije dobrovoljnom vatrogasnom društvu Marina</w:t>
      </w:r>
    </w:p>
    <w:p w14:paraId="03DD8A7C" w14:textId="79FC4F16"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lastRenderedPageBreak/>
        <w:t>69.342,61 kulturne, sportske udruge i udruge civilnog društva temeljem sklopljenih ugovora za financiranje za 2022.</w:t>
      </w:r>
    </w:p>
    <w:p w14:paraId="5B0823A6" w14:textId="55D6CE75"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7.350,00    HGSS</w:t>
      </w:r>
    </w:p>
    <w:p w14:paraId="2F60E6A8" w14:textId="578E953C"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14.094,90 – Crveni križ Trogir</w:t>
      </w:r>
    </w:p>
    <w:p w14:paraId="5CD8A38F" w14:textId="74A4F4C4"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8.047,50 – Odluka o financiranju rada političkih stranaka za 2023</w:t>
      </w:r>
    </w:p>
    <w:p w14:paraId="2BCFAF4A" w14:textId="572D4178" w:rsidR="00077333" w:rsidRPr="00057798" w:rsidRDefault="00077333" w:rsidP="00077333">
      <w:pPr>
        <w:pStyle w:val="Bezproreda"/>
        <w:numPr>
          <w:ilvl w:val="0"/>
          <w:numId w:val="2"/>
        </w:numPr>
        <w:rPr>
          <w:rFonts w:ascii="Times New Roman" w:hAnsi="Times New Roman" w:cs="Times New Roman"/>
        </w:rPr>
      </w:pPr>
      <w:r w:rsidRPr="00057798">
        <w:rPr>
          <w:rFonts w:ascii="Times New Roman" w:hAnsi="Times New Roman" w:cs="Times New Roman"/>
        </w:rPr>
        <w:t xml:space="preserve">  2.090,00 – tekuće donacije vjerskim zajednicama</w:t>
      </w:r>
    </w:p>
    <w:p w14:paraId="63B8DAE4" w14:textId="3A976DF6" w:rsidR="00077333" w:rsidRPr="00057798" w:rsidRDefault="00077333" w:rsidP="00077333">
      <w:pPr>
        <w:pStyle w:val="Bezproreda"/>
        <w:numPr>
          <w:ilvl w:val="0"/>
          <w:numId w:val="1"/>
        </w:numPr>
        <w:rPr>
          <w:rFonts w:ascii="Times New Roman" w:hAnsi="Times New Roman" w:cs="Times New Roman"/>
        </w:rPr>
      </w:pPr>
      <w:r w:rsidRPr="00057798">
        <w:rPr>
          <w:rFonts w:ascii="Times New Roman" w:hAnsi="Times New Roman" w:cs="Times New Roman"/>
        </w:rPr>
        <w:t>3861 – Kapitalne pomoći odnosi se na kapitalnu pomoć komunalnom poduzeću Marinski komunalac za nabavku opreme.</w:t>
      </w:r>
    </w:p>
    <w:p w14:paraId="30D3BD1C" w14:textId="77777777" w:rsidR="00FC01CA" w:rsidRPr="00057798" w:rsidRDefault="00FC01CA" w:rsidP="00FC01CA">
      <w:pPr>
        <w:pStyle w:val="Bezproreda"/>
        <w:ind w:left="720"/>
        <w:rPr>
          <w:rFonts w:ascii="Times New Roman" w:hAnsi="Times New Roman" w:cs="Times New Roman"/>
        </w:rPr>
      </w:pPr>
    </w:p>
    <w:p w14:paraId="7ADB79BE" w14:textId="7A22392D" w:rsidR="00A77EA2" w:rsidRPr="00057798" w:rsidRDefault="00565DEF" w:rsidP="00077333">
      <w:pPr>
        <w:pStyle w:val="Bezproreda"/>
        <w:numPr>
          <w:ilvl w:val="0"/>
          <w:numId w:val="1"/>
        </w:numPr>
        <w:rPr>
          <w:rFonts w:ascii="Times New Roman" w:hAnsi="Times New Roman" w:cs="Times New Roman"/>
        </w:rPr>
      </w:pPr>
      <w:r w:rsidRPr="00057798">
        <w:rPr>
          <w:rFonts w:ascii="Times New Roman" w:hAnsi="Times New Roman" w:cs="Times New Roman"/>
          <w:b/>
          <w:bCs/>
        </w:rPr>
        <w:t>4</w:t>
      </w:r>
      <w:r w:rsidRPr="00057798">
        <w:rPr>
          <w:rFonts w:ascii="Times New Roman" w:hAnsi="Times New Roman" w:cs="Times New Roman"/>
        </w:rPr>
        <w:t xml:space="preserve"> – Rashodi za nabavu nefinancijske imovine </w:t>
      </w:r>
      <w:r w:rsidR="00077333" w:rsidRPr="00057798">
        <w:rPr>
          <w:rFonts w:ascii="Times New Roman" w:hAnsi="Times New Roman" w:cs="Times New Roman"/>
        </w:rPr>
        <w:t xml:space="preserve">ostvareni su tek 57,6% u odnosu na proteklu godinu. </w:t>
      </w:r>
    </w:p>
    <w:p w14:paraId="49F99EDC" w14:textId="77777777" w:rsidR="00077333" w:rsidRPr="00057798" w:rsidRDefault="00077333" w:rsidP="00077333">
      <w:pPr>
        <w:pStyle w:val="Odlomakpopisa"/>
        <w:rPr>
          <w:rFonts w:ascii="Times New Roman" w:hAnsi="Times New Roman" w:cs="Times New Roman"/>
        </w:rPr>
      </w:pPr>
    </w:p>
    <w:p w14:paraId="08780584" w14:textId="05153090" w:rsidR="00077333" w:rsidRPr="00057798" w:rsidRDefault="00077333" w:rsidP="00077333">
      <w:pPr>
        <w:pStyle w:val="Odlomakpopisa"/>
        <w:rPr>
          <w:rFonts w:ascii="Times New Roman" w:hAnsi="Times New Roman" w:cs="Times New Roman"/>
        </w:rPr>
      </w:pPr>
      <w:r w:rsidRPr="00057798">
        <w:rPr>
          <w:rFonts w:ascii="Times New Roman" w:hAnsi="Times New Roman" w:cs="Times New Roman"/>
        </w:rPr>
        <w:t xml:space="preserve">4111- zemljište odnosi se na nabavku zemljišta za gradnju sportske dvorane u iznosu od 93.000,00 eura te plaćanje zemljišta za groblje </w:t>
      </w:r>
      <w:proofErr w:type="spellStart"/>
      <w:r w:rsidRPr="00057798">
        <w:rPr>
          <w:rFonts w:ascii="Times New Roman" w:hAnsi="Times New Roman" w:cs="Times New Roman"/>
        </w:rPr>
        <w:t>Pišćine</w:t>
      </w:r>
      <w:proofErr w:type="spellEnd"/>
      <w:r w:rsidRPr="00057798">
        <w:rPr>
          <w:rFonts w:ascii="Times New Roman" w:hAnsi="Times New Roman" w:cs="Times New Roman"/>
        </w:rPr>
        <w:t xml:space="preserve"> Vinišće </w:t>
      </w:r>
      <w:r w:rsidR="00F16080" w:rsidRPr="00057798">
        <w:rPr>
          <w:rFonts w:ascii="Times New Roman" w:hAnsi="Times New Roman" w:cs="Times New Roman"/>
        </w:rPr>
        <w:t xml:space="preserve">u iznosu od 31.000,00 eura </w:t>
      </w:r>
      <w:r w:rsidRPr="00057798">
        <w:rPr>
          <w:rFonts w:ascii="Times New Roman" w:hAnsi="Times New Roman" w:cs="Times New Roman"/>
        </w:rPr>
        <w:t xml:space="preserve">(groblje je izgrađeno još </w:t>
      </w:r>
      <w:r w:rsidR="00F16080" w:rsidRPr="00057798">
        <w:rPr>
          <w:rFonts w:ascii="Times New Roman" w:hAnsi="Times New Roman" w:cs="Times New Roman"/>
        </w:rPr>
        <w:t xml:space="preserve">2014.g.) ali zemljište nije bilo riješeno. </w:t>
      </w:r>
    </w:p>
    <w:p w14:paraId="6F154241" w14:textId="1B8CE344" w:rsidR="009E30A2" w:rsidRPr="00057798" w:rsidRDefault="009E30A2" w:rsidP="009E30A2">
      <w:pPr>
        <w:pStyle w:val="Odlomakpopisa"/>
        <w:numPr>
          <w:ilvl w:val="0"/>
          <w:numId w:val="1"/>
        </w:numPr>
        <w:rPr>
          <w:rFonts w:ascii="Times New Roman" w:hAnsi="Times New Roman" w:cs="Times New Roman"/>
        </w:rPr>
      </w:pPr>
      <w:r w:rsidRPr="00057798">
        <w:rPr>
          <w:rFonts w:ascii="Times New Roman" w:hAnsi="Times New Roman" w:cs="Times New Roman"/>
        </w:rPr>
        <w:t xml:space="preserve">4221- Uredska oprema i namještaj – Od ukupno utrošenih 32.391,24, 15.525,00 eura se odnosi na opremu za dječje igralište u sklopu dječjeg vrtića </w:t>
      </w:r>
      <w:proofErr w:type="spellStart"/>
      <w:r w:rsidRPr="00057798">
        <w:rPr>
          <w:rFonts w:ascii="Times New Roman" w:hAnsi="Times New Roman" w:cs="Times New Roman"/>
        </w:rPr>
        <w:t>Vrsine</w:t>
      </w:r>
      <w:proofErr w:type="spellEnd"/>
      <w:r w:rsidRPr="00057798">
        <w:rPr>
          <w:rFonts w:ascii="Times New Roman" w:hAnsi="Times New Roman" w:cs="Times New Roman"/>
        </w:rPr>
        <w:t xml:space="preserve"> (u planu proračuna greškom je ostao konto 4221 umjesto 4227) pa je tako u ovoj skupini računa utrošeno 15.846,27 eura i to: </w:t>
      </w:r>
      <w:r w:rsidR="00471BCC" w:rsidRPr="00057798">
        <w:rPr>
          <w:rFonts w:ascii="Times New Roman" w:hAnsi="Times New Roman" w:cs="Times New Roman"/>
        </w:rPr>
        <w:t xml:space="preserve">12.610,28 (nabavka novih računala i monitora), printer i računalna oprema te jedan </w:t>
      </w:r>
      <w:proofErr w:type="spellStart"/>
      <w:r w:rsidR="00471BCC" w:rsidRPr="00057798">
        <w:rPr>
          <w:rFonts w:ascii="Times New Roman" w:hAnsi="Times New Roman" w:cs="Times New Roman"/>
        </w:rPr>
        <w:t>ladičar</w:t>
      </w:r>
      <w:proofErr w:type="spellEnd"/>
      <w:r w:rsidR="00471BCC" w:rsidRPr="00057798">
        <w:rPr>
          <w:rFonts w:ascii="Times New Roman" w:hAnsi="Times New Roman" w:cs="Times New Roman"/>
        </w:rPr>
        <w:t xml:space="preserve"> za ured načelnika.</w:t>
      </w:r>
    </w:p>
    <w:p w14:paraId="5A12E9A6" w14:textId="69BA28EC" w:rsidR="00471BCC" w:rsidRPr="00057798" w:rsidRDefault="00471BCC" w:rsidP="009E30A2">
      <w:pPr>
        <w:pStyle w:val="Odlomakpopisa"/>
        <w:numPr>
          <w:ilvl w:val="0"/>
          <w:numId w:val="1"/>
        </w:numPr>
        <w:rPr>
          <w:rFonts w:ascii="Times New Roman" w:hAnsi="Times New Roman" w:cs="Times New Roman"/>
        </w:rPr>
      </w:pPr>
      <w:r w:rsidRPr="00057798">
        <w:rPr>
          <w:rFonts w:ascii="Times New Roman" w:hAnsi="Times New Roman" w:cs="Times New Roman"/>
        </w:rPr>
        <w:t>4227- Utrošenih 61.073,12 eura se odnosi na:</w:t>
      </w:r>
    </w:p>
    <w:p w14:paraId="72A9CC39" w14:textId="6965C6D5"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30.437,39 – 17 ormarića za javnu rasvjetu</w:t>
      </w:r>
    </w:p>
    <w:p w14:paraId="40174136" w14:textId="4751AA14"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  2.389,01 – 40 zaštitnih stupića na obali Marina</w:t>
      </w:r>
    </w:p>
    <w:p w14:paraId="6BA315B7" w14:textId="4A462D6D"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 4.769,73 – rampa za invalide na plaži </w:t>
      </w:r>
      <w:proofErr w:type="spellStart"/>
      <w:r w:rsidRPr="00057798">
        <w:rPr>
          <w:rFonts w:ascii="Times New Roman" w:hAnsi="Times New Roman" w:cs="Times New Roman"/>
        </w:rPr>
        <w:t>Prališće</w:t>
      </w:r>
      <w:proofErr w:type="spellEnd"/>
    </w:p>
    <w:p w14:paraId="7AAB3D63" w14:textId="045DCA3A"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6.447,95 – metalne police za arhivu u društvenom domu </w:t>
      </w:r>
      <w:proofErr w:type="spellStart"/>
      <w:r w:rsidRPr="00057798">
        <w:rPr>
          <w:rFonts w:ascii="Times New Roman" w:hAnsi="Times New Roman" w:cs="Times New Roman"/>
        </w:rPr>
        <w:t>Svinca</w:t>
      </w:r>
      <w:proofErr w:type="spellEnd"/>
    </w:p>
    <w:p w14:paraId="02EBDEDC" w14:textId="653F44E7"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7.228,34 – zaštitne mreže za igrališta na području Općine Marina</w:t>
      </w:r>
    </w:p>
    <w:p w14:paraId="7731C04D" w14:textId="17E34855" w:rsidR="00471BCC" w:rsidRPr="00057798" w:rsidRDefault="00471BCC" w:rsidP="00471BCC">
      <w:pPr>
        <w:pStyle w:val="Odlomakpopisa"/>
        <w:numPr>
          <w:ilvl w:val="0"/>
          <w:numId w:val="2"/>
        </w:numPr>
        <w:rPr>
          <w:rFonts w:ascii="Times New Roman" w:hAnsi="Times New Roman" w:cs="Times New Roman"/>
        </w:rPr>
      </w:pPr>
      <w:r w:rsidRPr="00057798">
        <w:rPr>
          <w:rFonts w:ascii="Times New Roman" w:hAnsi="Times New Roman" w:cs="Times New Roman"/>
        </w:rPr>
        <w:t xml:space="preserve">9.802,70 se odnosi na zamjenu dotrajalih </w:t>
      </w:r>
      <w:proofErr w:type="spellStart"/>
      <w:r w:rsidRPr="00057798">
        <w:rPr>
          <w:rFonts w:ascii="Times New Roman" w:hAnsi="Times New Roman" w:cs="Times New Roman"/>
        </w:rPr>
        <w:t>elementata</w:t>
      </w:r>
      <w:proofErr w:type="spellEnd"/>
      <w:r w:rsidRPr="00057798">
        <w:rPr>
          <w:rFonts w:ascii="Times New Roman" w:hAnsi="Times New Roman" w:cs="Times New Roman"/>
        </w:rPr>
        <w:t xml:space="preserve"> po dječjim igralištima, nabavku kompleta stola i klupa za ulicu </w:t>
      </w:r>
      <w:proofErr w:type="spellStart"/>
      <w:r w:rsidRPr="00057798">
        <w:rPr>
          <w:rFonts w:ascii="Times New Roman" w:hAnsi="Times New Roman" w:cs="Times New Roman"/>
        </w:rPr>
        <w:t>K.Jerkovića</w:t>
      </w:r>
      <w:proofErr w:type="spellEnd"/>
      <w:r w:rsidRPr="00057798">
        <w:rPr>
          <w:rFonts w:ascii="Times New Roman" w:hAnsi="Times New Roman" w:cs="Times New Roman"/>
        </w:rPr>
        <w:t xml:space="preserve"> Marina, zamjenu stakla na autobusnoj nadstrešnici, </w:t>
      </w:r>
      <w:r w:rsidR="00283375" w:rsidRPr="00057798">
        <w:rPr>
          <w:rFonts w:ascii="Times New Roman" w:hAnsi="Times New Roman" w:cs="Times New Roman"/>
        </w:rPr>
        <w:t xml:space="preserve">nabavku solarnih lampi za </w:t>
      </w:r>
      <w:proofErr w:type="spellStart"/>
      <w:r w:rsidR="00283375" w:rsidRPr="00057798">
        <w:rPr>
          <w:rFonts w:ascii="Times New Roman" w:hAnsi="Times New Roman" w:cs="Times New Roman"/>
        </w:rPr>
        <w:t>reciklažno</w:t>
      </w:r>
      <w:proofErr w:type="spellEnd"/>
      <w:r w:rsidR="00283375" w:rsidRPr="00057798">
        <w:rPr>
          <w:rFonts w:ascii="Times New Roman" w:hAnsi="Times New Roman" w:cs="Times New Roman"/>
        </w:rPr>
        <w:t xml:space="preserve"> dvorište.</w:t>
      </w:r>
    </w:p>
    <w:p w14:paraId="0370803F" w14:textId="2752BDE9" w:rsidR="00283375" w:rsidRPr="00057798" w:rsidRDefault="00283375" w:rsidP="00283375">
      <w:pPr>
        <w:pStyle w:val="Odlomakpopisa"/>
        <w:numPr>
          <w:ilvl w:val="0"/>
          <w:numId w:val="1"/>
        </w:numPr>
        <w:rPr>
          <w:rFonts w:ascii="Times New Roman" w:hAnsi="Times New Roman" w:cs="Times New Roman"/>
        </w:rPr>
      </w:pPr>
      <w:r w:rsidRPr="00057798">
        <w:rPr>
          <w:rFonts w:ascii="Times New Roman" w:hAnsi="Times New Roman" w:cs="Times New Roman"/>
        </w:rPr>
        <w:t>4231 – Prijevozna sredstva u cestovnom prometu – odnosi se na nabavku vozila za potrebe Jedinstvenog upravnog odjela – komunalnog redarstva.</w:t>
      </w:r>
    </w:p>
    <w:p w14:paraId="08426B8E" w14:textId="33ECC73E" w:rsidR="00283375" w:rsidRPr="00057798" w:rsidRDefault="00056F3B" w:rsidP="00283375">
      <w:pPr>
        <w:pStyle w:val="Odlomakpopisa"/>
        <w:numPr>
          <w:ilvl w:val="0"/>
          <w:numId w:val="1"/>
        </w:numPr>
        <w:rPr>
          <w:rFonts w:ascii="Times New Roman" w:hAnsi="Times New Roman" w:cs="Times New Roman"/>
        </w:rPr>
      </w:pPr>
      <w:r w:rsidRPr="00057798">
        <w:rPr>
          <w:rFonts w:ascii="Times New Roman" w:hAnsi="Times New Roman" w:cs="Times New Roman"/>
        </w:rPr>
        <w:t>4242 – Umjetnička djela – za Dan Općine i svečano otvaranje obale Marina napravljen je kip težaka i ribara koji se postavljen na obali.</w:t>
      </w:r>
    </w:p>
    <w:p w14:paraId="46ECA47E" w14:textId="0C873857" w:rsidR="00056F3B" w:rsidRPr="00057798" w:rsidRDefault="00056F3B" w:rsidP="00283375">
      <w:pPr>
        <w:pStyle w:val="Odlomakpopisa"/>
        <w:numPr>
          <w:ilvl w:val="0"/>
          <w:numId w:val="1"/>
        </w:numPr>
        <w:rPr>
          <w:rFonts w:ascii="Times New Roman" w:hAnsi="Times New Roman" w:cs="Times New Roman"/>
        </w:rPr>
      </w:pPr>
      <w:r w:rsidRPr="00057798">
        <w:rPr>
          <w:rFonts w:ascii="Times New Roman" w:hAnsi="Times New Roman" w:cs="Times New Roman"/>
        </w:rPr>
        <w:t xml:space="preserve">19 – Rashodi budućih razdoblja i nedospjela naplata prihoda – odnosi se na sudsku nagodbu sa poduzećem </w:t>
      </w:r>
      <w:proofErr w:type="spellStart"/>
      <w:r w:rsidRPr="00057798">
        <w:rPr>
          <w:rFonts w:ascii="Times New Roman" w:hAnsi="Times New Roman" w:cs="Times New Roman"/>
        </w:rPr>
        <w:t>Bartulin</w:t>
      </w:r>
      <w:proofErr w:type="spellEnd"/>
      <w:r w:rsidRPr="00057798">
        <w:rPr>
          <w:rFonts w:ascii="Times New Roman" w:hAnsi="Times New Roman" w:cs="Times New Roman"/>
        </w:rPr>
        <w:t xml:space="preserve"> (spor je na sudu bio od 2009. godine ) temeljem kojeg </w:t>
      </w:r>
      <w:proofErr w:type="spellStart"/>
      <w:r w:rsidRPr="00057798">
        <w:rPr>
          <w:rFonts w:ascii="Times New Roman" w:hAnsi="Times New Roman" w:cs="Times New Roman"/>
        </w:rPr>
        <w:t>Bartulinu</w:t>
      </w:r>
      <w:proofErr w:type="spellEnd"/>
      <w:r w:rsidRPr="00057798">
        <w:rPr>
          <w:rFonts w:ascii="Times New Roman" w:hAnsi="Times New Roman" w:cs="Times New Roman"/>
        </w:rPr>
        <w:t xml:space="preserve"> mjesečno isplaćujemo 13.272,88 eura. Iznos od 77.292,16 odnosi se na ostatak dugovanja prema poduz</w:t>
      </w:r>
      <w:r w:rsidR="004D5461" w:rsidRPr="00057798">
        <w:rPr>
          <w:rFonts w:ascii="Times New Roman" w:hAnsi="Times New Roman" w:cs="Times New Roman"/>
        </w:rPr>
        <w:t>e</w:t>
      </w:r>
      <w:r w:rsidRPr="00057798">
        <w:rPr>
          <w:rFonts w:ascii="Times New Roman" w:hAnsi="Times New Roman" w:cs="Times New Roman"/>
        </w:rPr>
        <w:t xml:space="preserve">ću </w:t>
      </w:r>
      <w:proofErr w:type="spellStart"/>
      <w:r w:rsidRPr="00057798">
        <w:rPr>
          <w:rFonts w:ascii="Times New Roman" w:hAnsi="Times New Roman" w:cs="Times New Roman"/>
        </w:rPr>
        <w:t>Bartulin</w:t>
      </w:r>
      <w:proofErr w:type="spellEnd"/>
      <w:r w:rsidRPr="00057798">
        <w:rPr>
          <w:rFonts w:ascii="Times New Roman" w:hAnsi="Times New Roman" w:cs="Times New Roman"/>
        </w:rPr>
        <w:t xml:space="preserve"> i odnosi se na 2024. godinu.</w:t>
      </w:r>
    </w:p>
    <w:p w14:paraId="0FEE748A" w14:textId="77777777" w:rsidR="00077333" w:rsidRPr="00057798" w:rsidRDefault="00077333" w:rsidP="009E30A2">
      <w:pPr>
        <w:pStyle w:val="Bezproreda"/>
        <w:rPr>
          <w:rFonts w:ascii="Times New Roman" w:hAnsi="Times New Roman" w:cs="Times New Roman"/>
        </w:rPr>
      </w:pPr>
    </w:p>
    <w:p w14:paraId="12B38879" w14:textId="77777777" w:rsidR="004D5461" w:rsidRPr="00057798" w:rsidRDefault="004D5461" w:rsidP="00A77EA2">
      <w:pPr>
        <w:pStyle w:val="Bezproreda"/>
        <w:rPr>
          <w:rFonts w:ascii="Times New Roman" w:hAnsi="Times New Roman" w:cs="Times New Roman"/>
          <w:b/>
          <w:bCs/>
          <w:u w:val="single"/>
        </w:rPr>
      </w:pPr>
    </w:p>
    <w:p w14:paraId="60351DC0" w14:textId="712AD17C" w:rsidR="0011133B" w:rsidRPr="00057798" w:rsidRDefault="0011133B" w:rsidP="00A77EA2">
      <w:pPr>
        <w:pStyle w:val="Bezproreda"/>
        <w:rPr>
          <w:rFonts w:ascii="Times New Roman" w:hAnsi="Times New Roman" w:cs="Times New Roman"/>
          <w:b/>
          <w:bCs/>
          <w:u w:val="single"/>
        </w:rPr>
      </w:pPr>
      <w:r w:rsidRPr="00057798">
        <w:rPr>
          <w:rFonts w:ascii="Times New Roman" w:hAnsi="Times New Roman" w:cs="Times New Roman"/>
          <w:b/>
          <w:bCs/>
          <w:u w:val="single"/>
        </w:rPr>
        <w:t>OBVEZE</w:t>
      </w:r>
    </w:p>
    <w:p w14:paraId="3D7FBE79" w14:textId="77777777" w:rsidR="00C846C8" w:rsidRPr="00057798" w:rsidRDefault="00C846C8" w:rsidP="00A77EA2">
      <w:pPr>
        <w:pStyle w:val="Bezproreda"/>
        <w:rPr>
          <w:rFonts w:ascii="Times New Roman" w:hAnsi="Times New Roman" w:cs="Times New Roman"/>
          <w:b/>
          <w:bCs/>
          <w:u w:val="single"/>
        </w:rPr>
      </w:pPr>
    </w:p>
    <w:p w14:paraId="51197D23" w14:textId="77777777" w:rsidR="0011133B" w:rsidRPr="00057798" w:rsidRDefault="0011133B" w:rsidP="00A77EA2">
      <w:pPr>
        <w:pStyle w:val="Bezproreda"/>
        <w:rPr>
          <w:rFonts w:ascii="Times New Roman" w:hAnsi="Times New Roman" w:cs="Times New Roman"/>
        </w:rPr>
      </w:pPr>
    </w:p>
    <w:p w14:paraId="3A7B9B76" w14:textId="77777777" w:rsidR="004D5461" w:rsidRPr="00057798" w:rsidRDefault="0011133B" w:rsidP="0011133B">
      <w:pPr>
        <w:pStyle w:val="Bezproreda"/>
        <w:numPr>
          <w:ilvl w:val="0"/>
          <w:numId w:val="1"/>
        </w:numPr>
        <w:rPr>
          <w:rFonts w:ascii="Times New Roman" w:hAnsi="Times New Roman" w:cs="Times New Roman"/>
        </w:rPr>
      </w:pPr>
      <w:r w:rsidRPr="00057798">
        <w:rPr>
          <w:rFonts w:ascii="Times New Roman" w:hAnsi="Times New Roman" w:cs="Times New Roman"/>
        </w:rPr>
        <w:t xml:space="preserve">Stanje obveza na dan </w:t>
      </w:r>
      <w:r w:rsidR="00C846C8" w:rsidRPr="00057798">
        <w:rPr>
          <w:rFonts w:ascii="Times New Roman" w:hAnsi="Times New Roman" w:cs="Times New Roman"/>
        </w:rPr>
        <w:t>31.12.2023</w:t>
      </w:r>
      <w:r w:rsidRPr="00057798">
        <w:rPr>
          <w:rFonts w:ascii="Times New Roman" w:hAnsi="Times New Roman" w:cs="Times New Roman"/>
        </w:rPr>
        <w:t xml:space="preserve">. iznosi </w:t>
      </w:r>
      <w:r w:rsidR="00C846C8" w:rsidRPr="00057798">
        <w:rPr>
          <w:rFonts w:ascii="Times New Roman" w:hAnsi="Times New Roman" w:cs="Times New Roman"/>
        </w:rPr>
        <w:t>384.086,87</w:t>
      </w:r>
      <w:r w:rsidRPr="00057798">
        <w:rPr>
          <w:rFonts w:ascii="Times New Roman" w:hAnsi="Times New Roman" w:cs="Times New Roman"/>
        </w:rPr>
        <w:t xml:space="preserve"> eura od toga je dospjelo </w:t>
      </w:r>
      <w:r w:rsidR="00C846C8" w:rsidRPr="00057798">
        <w:rPr>
          <w:rFonts w:ascii="Times New Roman" w:hAnsi="Times New Roman" w:cs="Times New Roman"/>
        </w:rPr>
        <w:t xml:space="preserve">85.694,36 </w:t>
      </w:r>
      <w:r w:rsidRPr="00057798">
        <w:rPr>
          <w:rFonts w:ascii="Times New Roman" w:hAnsi="Times New Roman" w:cs="Times New Roman"/>
        </w:rPr>
        <w:t xml:space="preserve">eura a nedospjelo </w:t>
      </w:r>
      <w:r w:rsidR="00C846C8" w:rsidRPr="00057798">
        <w:rPr>
          <w:rFonts w:ascii="Times New Roman" w:hAnsi="Times New Roman" w:cs="Times New Roman"/>
        </w:rPr>
        <w:t>298.392,51</w:t>
      </w:r>
      <w:r w:rsidRPr="00057798">
        <w:rPr>
          <w:rFonts w:ascii="Times New Roman" w:hAnsi="Times New Roman" w:cs="Times New Roman"/>
        </w:rPr>
        <w:t xml:space="preserve"> eura. </w:t>
      </w:r>
      <w:r w:rsidR="00237537" w:rsidRPr="00057798">
        <w:rPr>
          <w:rFonts w:ascii="Times New Roman" w:hAnsi="Times New Roman" w:cs="Times New Roman"/>
        </w:rPr>
        <w:t xml:space="preserve"> S obzirom da je stanje obveza na početku godine bilo </w:t>
      </w:r>
    </w:p>
    <w:p w14:paraId="63C73CC7" w14:textId="3A8925CA" w:rsidR="0011133B" w:rsidRPr="00057798" w:rsidRDefault="00237537" w:rsidP="004D5461">
      <w:pPr>
        <w:pStyle w:val="Bezproreda"/>
        <w:ind w:left="643"/>
        <w:rPr>
          <w:rFonts w:ascii="Times New Roman" w:hAnsi="Times New Roman" w:cs="Times New Roman"/>
        </w:rPr>
      </w:pPr>
      <w:r w:rsidRPr="00057798">
        <w:rPr>
          <w:rFonts w:ascii="Times New Roman" w:hAnsi="Times New Roman" w:cs="Times New Roman"/>
        </w:rPr>
        <w:t>591.967,26 eura vidljivo je smanjivanje obveza.</w:t>
      </w:r>
    </w:p>
    <w:p w14:paraId="4F1BEA3A" w14:textId="77777777" w:rsidR="004D5461" w:rsidRPr="00057798" w:rsidRDefault="004D5461" w:rsidP="004D5461">
      <w:pPr>
        <w:pStyle w:val="Bezproreda"/>
        <w:ind w:left="643"/>
        <w:rPr>
          <w:rFonts w:ascii="Times New Roman" w:hAnsi="Times New Roman" w:cs="Times New Roman"/>
        </w:rPr>
      </w:pPr>
    </w:p>
    <w:p w14:paraId="741A2D94" w14:textId="77777777" w:rsidR="004D5461" w:rsidRPr="00057798" w:rsidRDefault="004D5461" w:rsidP="004D5461">
      <w:pPr>
        <w:pStyle w:val="Bezproreda"/>
        <w:ind w:left="643"/>
        <w:rPr>
          <w:rFonts w:ascii="Times New Roman" w:hAnsi="Times New Roman" w:cs="Times New Roman"/>
        </w:rPr>
      </w:pPr>
    </w:p>
    <w:p w14:paraId="3EDAE4ED" w14:textId="5CF06925" w:rsidR="004D5461" w:rsidRPr="00057798" w:rsidRDefault="004D5461" w:rsidP="004D5461">
      <w:pPr>
        <w:pStyle w:val="Bezproreda"/>
        <w:rPr>
          <w:rFonts w:ascii="Times New Roman" w:hAnsi="Times New Roman" w:cs="Times New Roman"/>
          <w:b/>
          <w:bCs/>
          <w:u w:val="single"/>
        </w:rPr>
      </w:pPr>
      <w:r w:rsidRPr="00057798">
        <w:rPr>
          <w:rFonts w:ascii="Times New Roman" w:hAnsi="Times New Roman" w:cs="Times New Roman"/>
          <w:b/>
          <w:bCs/>
          <w:u w:val="single"/>
        </w:rPr>
        <w:t>BILANCA</w:t>
      </w:r>
    </w:p>
    <w:p w14:paraId="1DEC7D76" w14:textId="32803652" w:rsidR="00237537" w:rsidRPr="00057798"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Stanje imovine na dan 31.12.2023. je povećano za 18,7% u odnosu na proteklu godinu.</w:t>
      </w:r>
      <w:r w:rsidR="00266DD9" w:rsidRPr="00057798">
        <w:rPr>
          <w:rFonts w:ascii="Times New Roman" w:hAnsi="Times New Roman" w:cs="Times New Roman"/>
        </w:rPr>
        <w:t xml:space="preserve"> U nastavku ćemo pojasniti povećanje više od 10% na stavkama bilance.</w:t>
      </w:r>
    </w:p>
    <w:p w14:paraId="144E5D39" w14:textId="4380DADC" w:rsidR="004D5461" w:rsidRPr="00057798"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 xml:space="preserve">011 – Materijalna imovina – radi se o nabavci zemljišta i  to za izgradnju sportske dvorane u iznosu od 93.000,00 eura i plaćanje </w:t>
      </w:r>
      <w:r w:rsidR="00C5539A" w:rsidRPr="00057798">
        <w:rPr>
          <w:rFonts w:ascii="Times New Roman" w:hAnsi="Times New Roman" w:cs="Times New Roman"/>
        </w:rPr>
        <w:t xml:space="preserve">31.000,00 eura za </w:t>
      </w:r>
      <w:r w:rsidRPr="00057798">
        <w:rPr>
          <w:rFonts w:ascii="Times New Roman" w:hAnsi="Times New Roman" w:cs="Times New Roman"/>
        </w:rPr>
        <w:t xml:space="preserve">zemljišta na kojem je izgrađeno groblje </w:t>
      </w:r>
      <w:r w:rsidRPr="00057798">
        <w:rPr>
          <w:rFonts w:ascii="Times New Roman" w:hAnsi="Times New Roman" w:cs="Times New Roman"/>
        </w:rPr>
        <w:lastRenderedPageBreak/>
        <w:t>Vinišće</w:t>
      </w:r>
      <w:r w:rsidR="00C5539A" w:rsidRPr="00057798">
        <w:rPr>
          <w:rFonts w:ascii="Times New Roman" w:hAnsi="Times New Roman" w:cs="Times New Roman"/>
        </w:rPr>
        <w:t xml:space="preserve">, isplaćen je i jedan ugovor u iznosu od 207,86 eura za zemljište gdje je prošla cesta do </w:t>
      </w:r>
      <w:proofErr w:type="spellStart"/>
      <w:r w:rsidR="00C5539A" w:rsidRPr="00057798">
        <w:rPr>
          <w:rFonts w:ascii="Times New Roman" w:hAnsi="Times New Roman" w:cs="Times New Roman"/>
        </w:rPr>
        <w:t>Sevida</w:t>
      </w:r>
      <w:proofErr w:type="spellEnd"/>
      <w:r w:rsidR="00C5539A" w:rsidRPr="00057798">
        <w:rPr>
          <w:rFonts w:ascii="Times New Roman" w:hAnsi="Times New Roman" w:cs="Times New Roman"/>
        </w:rPr>
        <w:t>.</w:t>
      </w:r>
    </w:p>
    <w:p w14:paraId="6D3EFD55" w14:textId="77777777" w:rsidR="001F4698" w:rsidRPr="00057798" w:rsidRDefault="004D5461" w:rsidP="0011133B">
      <w:pPr>
        <w:pStyle w:val="Bezproreda"/>
        <w:numPr>
          <w:ilvl w:val="0"/>
          <w:numId w:val="1"/>
        </w:numPr>
        <w:rPr>
          <w:rFonts w:ascii="Times New Roman" w:hAnsi="Times New Roman" w:cs="Times New Roman"/>
        </w:rPr>
      </w:pPr>
      <w:r w:rsidRPr="00057798">
        <w:rPr>
          <w:rFonts w:ascii="Times New Roman" w:hAnsi="Times New Roman" w:cs="Times New Roman"/>
        </w:rPr>
        <w:t>0212 – Poslovni objekti</w:t>
      </w:r>
      <w:r w:rsidR="001A1262" w:rsidRPr="00057798">
        <w:rPr>
          <w:rFonts w:ascii="Times New Roman" w:hAnsi="Times New Roman" w:cs="Times New Roman"/>
        </w:rPr>
        <w:t xml:space="preserve"> – povećanje od 16,5% </w:t>
      </w:r>
      <w:r w:rsidR="001F4698" w:rsidRPr="00057798">
        <w:rPr>
          <w:rFonts w:ascii="Times New Roman" w:hAnsi="Times New Roman" w:cs="Times New Roman"/>
        </w:rPr>
        <w:t xml:space="preserve">odnosi se na: </w:t>
      </w:r>
    </w:p>
    <w:p w14:paraId="24FD96D6" w14:textId="4D91DFF4"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489.346,88 se odnosi na </w:t>
      </w:r>
      <w:proofErr w:type="spellStart"/>
      <w:r w:rsidRPr="00057798">
        <w:rPr>
          <w:rFonts w:ascii="Times New Roman" w:hAnsi="Times New Roman" w:cs="Times New Roman"/>
        </w:rPr>
        <w:t>reciklažno</w:t>
      </w:r>
      <w:proofErr w:type="spellEnd"/>
      <w:r w:rsidRPr="00057798">
        <w:rPr>
          <w:rFonts w:ascii="Times New Roman" w:hAnsi="Times New Roman" w:cs="Times New Roman"/>
        </w:rPr>
        <w:t xml:space="preserve"> dvorište Marina koje je završeno u 2023.</w:t>
      </w:r>
    </w:p>
    <w:p w14:paraId="53F7602B" w14:textId="2D695E77" w:rsidR="004D5461"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  23.747,65 se odnosi na uređenje mjesnih domova.</w:t>
      </w:r>
    </w:p>
    <w:p w14:paraId="5BE5F3FE" w14:textId="353695EA" w:rsidR="001A1262" w:rsidRPr="00057798" w:rsidRDefault="001A1262" w:rsidP="0011133B">
      <w:pPr>
        <w:pStyle w:val="Bezproreda"/>
        <w:numPr>
          <w:ilvl w:val="0"/>
          <w:numId w:val="1"/>
        </w:numPr>
        <w:rPr>
          <w:rFonts w:ascii="Times New Roman" w:hAnsi="Times New Roman" w:cs="Times New Roman"/>
        </w:rPr>
      </w:pPr>
      <w:r w:rsidRPr="00057798">
        <w:rPr>
          <w:rFonts w:ascii="Times New Roman" w:hAnsi="Times New Roman" w:cs="Times New Roman"/>
        </w:rPr>
        <w:t xml:space="preserve">0213 – Ceste, željeznice i ostali prometni objekti </w:t>
      </w:r>
      <w:r w:rsidR="005636FA" w:rsidRPr="00057798">
        <w:rPr>
          <w:rFonts w:ascii="Times New Roman" w:hAnsi="Times New Roman" w:cs="Times New Roman"/>
        </w:rPr>
        <w:t>–</w:t>
      </w:r>
      <w:r w:rsidRPr="00057798">
        <w:rPr>
          <w:rFonts w:ascii="Times New Roman" w:hAnsi="Times New Roman" w:cs="Times New Roman"/>
        </w:rPr>
        <w:t xml:space="preserve"> </w:t>
      </w:r>
      <w:r w:rsidR="001F4698" w:rsidRPr="00057798">
        <w:rPr>
          <w:rFonts w:ascii="Times New Roman" w:hAnsi="Times New Roman" w:cs="Times New Roman"/>
        </w:rPr>
        <w:t>povećanje od 12,9% odnosi se na:</w:t>
      </w:r>
    </w:p>
    <w:p w14:paraId="5364A116" w14:textId="75D199A3"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26.463,50 uređenje ceste kroz naselje </w:t>
      </w:r>
      <w:proofErr w:type="spellStart"/>
      <w:r w:rsidRPr="00057798">
        <w:rPr>
          <w:rFonts w:ascii="Times New Roman" w:hAnsi="Times New Roman" w:cs="Times New Roman"/>
        </w:rPr>
        <w:t>Vrsine</w:t>
      </w:r>
      <w:proofErr w:type="spellEnd"/>
      <w:r w:rsidRPr="00057798">
        <w:rPr>
          <w:rFonts w:ascii="Times New Roman" w:hAnsi="Times New Roman" w:cs="Times New Roman"/>
        </w:rPr>
        <w:t xml:space="preserve"> do Vranjice</w:t>
      </w:r>
    </w:p>
    <w:p w14:paraId="6CA0323C" w14:textId="24AB7A6B"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  8.048,20 odnosi se na asfaltiranje ulice kroz Vinišće do crkve</w:t>
      </w:r>
    </w:p>
    <w:p w14:paraId="264126C0" w14:textId="62C34009"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24.833,75 odnosi se na izgradnju makadamskih i gospodarskih puteva temeljem ugovora iz 2022. godine</w:t>
      </w:r>
    </w:p>
    <w:p w14:paraId="0140F255" w14:textId="3722839D"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24.700,00 odnosi se na popravak puta između </w:t>
      </w:r>
      <w:proofErr w:type="spellStart"/>
      <w:r w:rsidRPr="00057798">
        <w:rPr>
          <w:rFonts w:ascii="Times New Roman" w:hAnsi="Times New Roman" w:cs="Times New Roman"/>
        </w:rPr>
        <w:t>Sevida</w:t>
      </w:r>
      <w:proofErr w:type="spellEnd"/>
      <w:r w:rsidRPr="00057798">
        <w:rPr>
          <w:rFonts w:ascii="Times New Roman" w:hAnsi="Times New Roman" w:cs="Times New Roman"/>
        </w:rPr>
        <w:t xml:space="preserve"> i </w:t>
      </w:r>
      <w:proofErr w:type="spellStart"/>
      <w:r w:rsidRPr="00057798">
        <w:rPr>
          <w:rFonts w:ascii="Times New Roman" w:hAnsi="Times New Roman" w:cs="Times New Roman"/>
        </w:rPr>
        <w:t>Vinišća</w:t>
      </w:r>
      <w:proofErr w:type="spellEnd"/>
      <w:r w:rsidRPr="00057798">
        <w:rPr>
          <w:rFonts w:ascii="Times New Roman" w:hAnsi="Times New Roman" w:cs="Times New Roman"/>
        </w:rPr>
        <w:t xml:space="preserve"> u dužini od 6km,</w:t>
      </w:r>
    </w:p>
    <w:p w14:paraId="5F6C7E6F" w14:textId="40D95629"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 xml:space="preserve">  5.257,80 odnosi se na popravak puteva u </w:t>
      </w:r>
      <w:proofErr w:type="spellStart"/>
      <w:r w:rsidRPr="00057798">
        <w:rPr>
          <w:rFonts w:ascii="Times New Roman" w:hAnsi="Times New Roman" w:cs="Times New Roman"/>
        </w:rPr>
        <w:t>Sevidu</w:t>
      </w:r>
      <w:proofErr w:type="spellEnd"/>
    </w:p>
    <w:p w14:paraId="48A42F79" w14:textId="47826614"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24.750,00 odnosi se na uređenje gospodarskih puteva temeljem ugovora iz 2023.</w:t>
      </w:r>
    </w:p>
    <w:p w14:paraId="4DCFF2F5" w14:textId="46F3D9E1" w:rsidR="001F4698" w:rsidRPr="00057798" w:rsidRDefault="001F4698" w:rsidP="001F4698">
      <w:pPr>
        <w:pStyle w:val="Bezproreda"/>
        <w:numPr>
          <w:ilvl w:val="0"/>
          <w:numId w:val="2"/>
        </w:numPr>
        <w:rPr>
          <w:rFonts w:ascii="Times New Roman" w:hAnsi="Times New Roman" w:cs="Times New Roman"/>
        </w:rPr>
      </w:pPr>
      <w:r w:rsidRPr="00057798">
        <w:rPr>
          <w:rFonts w:ascii="Times New Roman" w:hAnsi="Times New Roman" w:cs="Times New Roman"/>
        </w:rPr>
        <w:t>51.588,36 odnosi se na popločavanje ulice Putem Bedema Marina</w:t>
      </w:r>
    </w:p>
    <w:p w14:paraId="097FFEF5" w14:textId="7FA7E6EA" w:rsidR="001F4698" w:rsidRPr="00057798" w:rsidRDefault="001F4698" w:rsidP="001F4698">
      <w:pPr>
        <w:pStyle w:val="Bezproreda"/>
        <w:numPr>
          <w:ilvl w:val="0"/>
          <w:numId w:val="1"/>
        </w:numPr>
        <w:rPr>
          <w:rFonts w:ascii="Times New Roman" w:hAnsi="Times New Roman" w:cs="Times New Roman"/>
        </w:rPr>
      </w:pPr>
      <w:r w:rsidRPr="00057798">
        <w:rPr>
          <w:rFonts w:ascii="Times New Roman" w:hAnsi="Times New Roman" w:cs="Times New Roman"/>
        </w:rPr>
        <w:t xml:space="preserve"> 0214 – Ostali </w:t>
      </w:r>
      <w:r w:rsidR="0096673D" w:rsidRPr="00057798">
        <w:rPr>
          <w:rFonts w:ascii="Times New Roman" w:hAnsi="Times New Roman" w:cs="Times New Roman"/>
        </w:rPr>
        <w:t>građevinski objekti – povećanje 29,7% odnosi se na konta:</w:t>
      </w:r>
    </w:p>
    <w:p w14:paraId="69A9B5CE" w14:textId="7A0CC64C"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021440 -   4.987,50 polaganje kabela u ulici </w:t>
      </w:r>
      <w:proofErr w:type="spellStart"/>
      <w:r w:rsidRPr="00057798">
        <w:rPr>
          <w:rFonts w:ascii="Times New Roman" w:hAnsi="Times New Roman" w:cs="Times New Roman"/>
        </w:rPr>
        <w:t>Strmoševica</w:t>
      </w:r>
      <w:proofErr w:type="spellEnd"/>
      <w:r w:rsidRPr="00057798">
        <w:rPr>
          <w:rFonts w:ascii="Times New Roman" w:hAnsi="Times New Roman" w:cs="Times New Roman"/>
        </w:rPr>
        <w:t xml:space="preserve"> Marina</w:t>
      </w:r>
    </w:p>
    <w:p w14:paraId="0D401247" w14:textId="6E5607A7"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b/>
          <w:bCs/>
        </w:rPr>
        <w:t>021490</w:t>
      </w:r>
      <w:r w:rsidRPr="00057798">
        <w:rPr>
          <w:rFonts w:ascii="Times New Roman" w:hAnsi="Times New Roman" w:cs="Times New Roman"/>
        </w:rPr>
        <w:t>:</w:t>
      </w:r>
    </w:p>
    <w:p w14:paraId="78E9BD27" w14:textId="1D1F5A80"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544.609,09 – obala Marina</w:t>
      </w:r>
    </w:p>
    <w:p w14:paraId="599BB6BC" w14:textId="25D64460"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39.338,20 – ulaganja u izgradnju obale Vinišće</w:t>
      </w:r>
    </w:p>
    <w:p w14:paraId="1C84BAC6" w14:textId="15BF5EC5"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16.639,03 – uređenje dijela obale </w:t>
      </w:r>
      <w:proofErr w:type="spellStart"/>
      <w:r w:rsidRPr="00057798">
        <w:rPr>
          <w:rFonts w:ascii="Times New Roman" w:hAnsi="Times New Roman" w:cs="Times New Roman"/>
        </w:rPr>
        <w:t>Sevid</w:t>
      </w:r>
      <w:proofErr w:type="spellEnd"/>
      <w:r w:rsidRPr="00057798">
        <w:rPr>
          <w:rFonts w:ascii="Times New Roman" w:hAnsi="Times New Roman" w:cs="Times New Roman"/>
        </w:rPr>
        <w:t xml:space="preserve"> na Moru</w:t>
      </w:r>
    </w:p>
    <w:p w14:paraId="3F4D8EF5" w14:textId="04B197F6"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29.602,10 – </w:t>
      </w:r>
      <w:proofErr w:type="spellStart"/>
      <w:r w:rsidRPr="00057798">
        <w:rPr>
          <w:rFonts w:ascii="Times New Roman" w:hAnsi="Times New Roman" w:cs="Times New Roman"/>
        </w:rPr>
        <w:t>građ.radovi</w:t>
      </w:r>
      <w:proofErr w:type="spellEnd"/>
      <w:r w:rsidRPr="00057798">
        <w:rPr>
          <w:rFonts w:ascii="Times New Roman" w:hAnsi="Times New Roman" w:cs="Times New Roman"/>
        </w:rPr>
        <w:t xml:space="preserve"> izgradnja dječjeg igrališta u sklopu dječjeg vrtića </w:t>
      </w:r>
      <w:proofErr w:type="spellStart"/>
      <w:r w:rsidRPr="00057798">
        <w:rPr>
          <w:rFonts w:ascii="Times New Roman" w:hAnsi="Times New Roman" w:cs="Times New Roman"/>
        </w:rPr>
        <w:t>Vrsine</w:t>
      </w:r>
      <w:proofErr w:type="spellEnd"/>
    </w:p>
    <w:p w14:paraId="4BE9559B" w14:textId="03F745CE"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4.769,73 – postavljanje rampe za invalide </w:t>
      </w:r>
      <w:proofErr w:type="spellStart"/>
      <w:r w:rsidRPr="00057798">
        <w:rPr>
          <w:rFonts w:ascii="Times New Roman" w:hAnsi="Times New Roman" w:cs="Times New Roman"/>
        </w:rPr>
        <w:t>Prališće</w:t>
      </w:r>
      <w:proofErr w:type="spellEnd"/>
    </w:p>
    <w:p w14:paraId="16CBEFF4" w14:textId="5577973C" w:rsidR="0096673D" w:rsidRPr="00057798" w:rsidRDefault="0096673D" w:rsidP="0096673D">
      <w:pPr>
        <w:pStyle w:val="Bezproreda"/>
        <w:numPr>
          <w:ilvl w:val="0"/>
          <w:numId w:val="1"/>
        </w:numPr>
        <w:rPr>
          <w:rFonts w:ascii="Times New Roman" w:hAnsi="Times New Roman" w:cs="Times New Roman"/>
        </w:rPr>
      </w:pPr>
      <w:r w:rsidRPr="00057798">
        <w:rPr>
          <w:rFonts w:ascii="Times New Roman" w:hAnsi="Times New Roman" w:cs="Times New Roman"/>
        </w:rPr>
        <w:t>0221 – Uredska oprema i namještaj :</w:t>
      </w:r>
    </w:p>
    <w:p w14:paraId="413BE7E9" w14:textId="77711F83"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13.373,38 – odnosi se na nabavku 9 računala, 3 monitora i jednog printera</w:t>
      </w:r>
    </w:p>
    <w:p w14:paraId="3AB150B8" w14:textId="4F4C43E8" w:rsidR="0096673D" w:rsidRPr="00057798" w:rsidRDefault="0096673D" w:rsidP="0096673D">
      <w:pPr>
        <w:pStyle w:val="Bezproreda"/>
        <w:numPr>
          <w:ilvl w:val="0"/>
          <w:numId w:val="2"/>
        </w:numPr>
        <w:rPr>
          <w:rFonts w:ascii="Times New Roman" w:hAnsi="Times New Roman" w:cs="Times New Roman"/>
        </w:rPr>
      </w:pPr>
      <w:r w:rsidRPr="00057798">
        <w:rPr>
          <w:rFonts w:ascii="Times New Roman" w:hAnsi="Times New Roman" w:cs="Times New Roman"/>
        </w:rPr>
        <w:t xml:space="preserve">   1.210,72 nabavljen </w:t>
      </w:r>
      <w:proofErr w:type="spellStart"/>
      <w:r w:rsidRPr="00057798">
        <w:rPr>
          <w:rFonts w:ascii="Times New Roman" w:hAnsi="Times New Roman" w:cs="Times New Roman"/>
        </w:rPr>
        <w:t>ladičar</w:t>
      </w:r>
      <w:proofErr w:type="spellEnd"/>
      <w:r w:rsidRPr="00057798">
        <w:rPr>
          <w:rFonts w:ascii="Times New Roman" w:hAnsi="Times New Roman" w:cs="Times New Roman"/>
        </w:rPr>
        <w:t xml:space="preserve"> i 3 uredske stolice</w:t>
      </w:r>
    </w:p>
    <w:p w14:paraId="158C46C0" w14:textId="0BAA50C7" w:rsidR="003E250A" w:rsidRPr="00057798" w:rsidRDefault="003E250A" w:rsidP="003E250A">
      <w:pPr>
        <w:pStyle w:val="Bezproreda"/>
        <w:numPr>
          <w:ilvl w:val="0"/>
          <w:numId w:val="1"/>
        </w:numPr>
        <w:rPr>
          <w:rFonts w:ascii="Times New Roman" w:hAnsi="Times New Roman" w:cs="Times New Roman"/>
        </w:rPr>
      </w:pPr>
      <w:r w:rsidRPr="00057798">
        <w:rPr>
          <w:rFonts w:ascii="Times New Roman" w:hAnsi="Times New Roman" w:cs="Times New Roman"/>
        </w:rPr>
        <w:t>0227- Uređaji, strojevi i oprema za ostale namjene – povećanje 28,6% odnosi se na nabavku opreme za ostale namjene u iznosu od 90.980,49. Među većim iznosima nabavke opreme su:</w:t>
      </w:r>
    </w:p>
    <w:p w14:paraId="6125239C" w14:textId="67FC775A"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28.133,55 – 28 klupa za obalu Marina</w:t>
      </w:r>
    </w:p>
    <w:p w14:paraId="339B6C1E" w14:textId="620DF241"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 xml:space="preserve"> 2.389,01 – zaštitni stupovi za obalu Marina</w:t>
      </w:r>
    </w:p>
    <w:p w14:paraId="27FA5B88" w14:textId="5349D71C"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30.437,39 – 17 ormarića za javnu rasvjetu</w:t>
      </w:r>
    </w:p>
    <w:p w14:paraId="4CC94C96" w14:textId="015302EB"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 xml:space="preserve">  7.228,34 – zaštitne mreže za igrališta</w:t>
      </w:r>
    </w:p>
    <w:p w14:paraId="5E06E50A" w14:textId="10862983" w:rsidR="003E250A" w:rsidRPr="00057798" w:rsidRDefault="003E250A" w:rsidP="003E250A">
      <w:pPr>
        <w:pStyle w:val="Bezproreda"/>
        <w:numPr>
          <w:ilvl w:val="0"/>
          <w:numId w:val="2"/>
        </w:numPr>
        <w:rPr>
          <w:rFonts w:ascii="Times New Roman" w:hAnsi="Times New Roman" w:cs="Times New Roman"/>
        </w:rPr>
      </w:pPr>
      <w:r w:rsidRPr="00057798">
        <w:rPr>
          <w:rFonts w:ascii="Times New Roman" w:hAnsi="Times New Roman" w:cs="Times New Roman"/>
        </w:rPr>
        <w:t xml:space="preserve">15.525,00 oprema dječjeg igrališta u sklopu dječjeg vrtića </w:t>
      </w:r>
      <w:proofErr w:type="spellStart"/>
      <w:r w:rsidRPr="00057798">
        <w:rPr>
          <w:rFonts w:ascii="Times New Roman" w:hAnsi="Times New Roman" w:cs="Times New Roman"/>
        </w:rPr>
        <w:t>Vrsine</w:t>
      </w:r>
      <w:proofErr w:type="spellEnd"/>
      <w:r w:rsidRPr="00057798">
        <w:rPr>
          <w:rFonts w:ascii="Times New Roman" w:hAnsi="Times New Roman" w:cs="Times New Roman"/>
        </w:rPr>
        <w:t>.</w:t>
      </w:r>
    </w:p>
    <w:p w14:paraId="5E245A10" w14:textId="10A8C57A" w:rsidR="003E250A" w:rsidRPr="00057798" w:rsidRDefault="003E250A" w:rsidP="003E250A">
      <w:pPr>
        <w:pStyle w:val="Bezproreda"/>
        <w:numPr>
          <w:ilvl w:val="0"/>
          <w:numId w:val="1"/>
        </w:numPr>
        <w:rPr>
          <w:rFonts w:ascii="Times New Roman" w:hAnsi="Times New Roman" w:cs="Times New Roman"/>
        </w:rPr>
      </w:pPr>
      <w:r w:rsidRPr="00057798">
        <w:rPr>
          <w:rFonts w:ascii="Times New Roman" w:hAnsi="Times New Roman" w:cs="Times New Roman"/>
        </w:rPr>
        <w:t xml:space="preserve">0231- Prijevozna sredstva u cestovnom prometu – nabavljeno je novo vozilo Dacia </w:t>
      </w:r>
      <w:proofErr w:type="spellStart"/>
      <w:r w:rsidRPr="00057798">
        <w:rPr>
          <w:rFonts w:ascii="Times New Roman" w:hAnsi="Times New Roman" w:cs="Times New Roman"/>
        </w:rPr>
        <w:t>Sandero</w:t>
      </w:r>
      <w:proofErr w:type="spellEnd"/>
      <w:r w:rsidRPr="00057798">
        <w:rPr>
          <w:rFonts w:ascii="Times New Roman" w:hAnsi="Times New Roman" w:cs="Times New Roman"/>
        </w:rPr>
        <w:t xml:space="preserve"> </w:t>
      </w:r>
      <w:proofErr w:type="spellStart"/>
      <w:r w:rsidRPr="00057798">
        <w:rPr>
          <w:rFonts w:ascii="Times New Roman" w:hAnsi="Times New Roman" w:cs="Times New Roman"/>
        </w:rPr>
        <w:t>Stepaway</w:t>
      </w:r>
      <w:proofErr w:type="spellEnd"/>
      <w:r w:rsidRPr="00057798">
        <w:rPr>
          <w:rFonts w:ascii="Times New Roman" w:hAnsi="Times New Roman" w:cs="Times New Roman"/>
        </w:rPr>
        <w:t xml:space="preserve"> u iznosu od 18.</w:t>
      </w:r>
      <w:r w:rsidR="00DB5D16" w:rsidRPr="00057798">
        <w:rPr>
          <w:rFonts w:ascii="Times New Roman" w:hAnsi="Times New Roman" w:cs="Times New Roman"/>
        </w:rPr>
        <w:t>944.92 za potrebe komunalnog redarstva.</w:t>
      </w:r>
    </w:p>
    <w:p w14:paraId="3AF51980" w14:textId="1C42B116" w:rsidR="00DB5D16" w:rsidRPr="00057798" w:rsidRDefault="00266DD9" w:rsidP="003E250A">
      <w:pPr>
        <w:pStyle w:val="Bezproreda"/>
        <w:numPr>
          <w:ilvl w:val="0"/>
          <w:numId w:val="1"/>
        </w:numPr>
        <w:rPr>
          <w:rFonts w:ascii="Times New Roman" w:hAnsi="Times New Roman" w:cs="Times New Roman"/>
        </w:rPr>
      </w:pPr>
      <w:r w:rsidRPr="00057798">
        <w:rPr>
          <w:rFonts w:ascii="Times New Roman" w:hAnsi="Times New Roman" w:cs="Times New Roman"/>
        </w:rPr>
        <w:t>Financijska imovina na dan 31.12.2023. iznosi 2.933.939,64  i odnosi se na:</w:t>
      </w:r>
    </w:p>
    <w:p w14:paraId="4D1A1A86" w14:textId="69F52C4E" w:rsidR="00266DD9" w:rsidRPr="00057798" w:rsidRDefault="00266DD9" w:rsidP="00266DD9">
      <w:pPr>
        <w:pStyle w:val="Bezproreda"/>
        <w:numPr>
          <w:ilvl w:val="0"/>
          <w:numId w:val="2"/>
        </w:numPr>
        <w:rPr>
          <w:rFonts w:ascii="Times New Roman" w:hAnsi="Times New Roman" w:cs="Times New Roman"/>
        </w:rPr>
      </w:pPr>
      <w:r w:rsidRPr="00057798">
        <w:rPr>
          <w:rFonts w:ascii="Times New Roman" w:hAnsi="Times New Roman" w:cs="Times New Roman"/>
        </w:rPr>
        <w:t>11- 1.218.771,64 novac u banci i blagajni</w:t>
      </w:r>
    </w:p>
    <w:p w14:paraId="4C269E9B" w14:textId="5E571FBE"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12-         4.933,96 ostala potraživanja</w:t>
      </w:r>
    </w:p>
    <w:p w14:paraId="245026CC" w14:textId="20BFF9DF"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15-    724.268,37 dionice i udjeli u glavnici</w:t>
      </w:r>
    </w:p>
    <w:p w14:paraId="46AAAC9C" w14:textId="2B7D59F2"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16 -   908.836,44 potraživanja za prihode poslovanja</w:t>
      </w:r>
    </w:p>
    <w:p w14:paraId="0DAF68B7" w14:textId="52C627F2" w:rsidR="002346D8" w:rsidRPr="00057798" w:rsidRDefault="002346D8" w:rsidP="00266DD9">
      <w:pPr>
        <w:pStyle w:val="Bezproreda"/>
        <w:numPr>
          <w:ilvl w:val="0"/>
          <w:numId w:val="2"/>
        </w:numPr>
        <w:rPr>
          <w:rFonts w:ascii="Times New Roman" w:hAnsi="Times New Roman" w:cs="Times New Roman"/>
        </w:rPr>
      </w:pPr>
      <w:r w:rsidRPr="00057798">
        <w:rPr>
          <w:rFonts w:ascii="Times New Roman" w:hAnsi="Times New Roman" w:cs="Times New Roman"/>
        </w:rPr>
        <w:t>19- 77.129,23 Rashodi budućih razdoblja</w:t>
      </w:r>
    </w:p>
    <w:p w14:paraId="738E80B7" w14:textId="3C7804FC" w:rsidR="00266DD9" w:rsidRPr="00057798" w:rsidRDefault="002346D8" w:rsidP="002346D8">
      <w:pPr>
        <w:pStyle w:val="Bezproreda"/>
        <w:numPr>
          <w:ilvl w:val="0"/>
          <w:numId w:val="1"/>
        </w:numPr>
        <w:rPr>
          <w:rFonts w:ascii="Times New Roman" w:hAnsi="Times New Roman" w:cs="Times New Roman"/>
        </w:rPr>
      </w:pPr>
      <w:r w:rsidRPr="00057798">
        <w:rPr>
          <w:rFonts w:ascii="Times New Roman" w:hAnsi="Times New Roman" w:cs="Times New Roman"/>
        </w:rPr>
        <w:t>11 – Novac u banci i blagajni. Na dan 31.12.2023. stanje novca na žiro računu općine Marina iznosilo je 1.216.532,08, dok je sanje u blagajni iznosilo 2.239,56 eura.</w:t>
      </w:r>
    </w:p>
    <w:p w14:paraId="0E6C7220" w14:textId="7225A6DF" w:rsidR="002346D8" w:rsidRPr="00057798" w:rsidRDefault="002346D8" w:rsidP="001A5CD0">
      <w:pPr>
        <w:pStyle w:val="Bezproreda"/>
        <w:numPr>
          <w:ilvl w:val="0"/>
          <w:numId w:val="1"/>
        </w:numPr>
        <w:rPr>
          <w:rFonts w:ascii="Times New Roman" w:hAnsi="Times New Roman" w:cs="Times New Roman"/>
        </w:rPr>
      </w:pPr>
      <w:r w:rsidRPr="00057798">
        <w:rPr>
          <w:rFonts w:ascii="Times New Roman" w:hAnsi="Times New Roman" w:cs="Times New Roman"/>
        </w:rPr>
        <w:t>12 – Ostala potra</w:t>
      </w:r>
      <w:r w:rsidR="001A5CD0" w:rsidRPr="00057798">
        <w:rPr>
          <w:rFonts w:ascii="Times New Roman" w:hAnsi="Times New Roman" w:cs="Times New Roman"/>
        </w:rPr>
        <w:t>živanja  odnose se na pretplate kod dobavljača odnosno potraživanja od dobavljača temeljem pretplata i odobrenja od dobavljača za već plaćene račune.</w:t>
      </w:r>
    </w:p>
    <w:p w14:paraId="1FE67349" w14:textId="0BF89AA3" w:rsidR="001A5CD0" w:rsidRPr="00057798" w:rsidRDefault="001A5CD0" w:rsidP="001A5CD0">
      <w:pPr>
        <w:pStyle w:val="Bezproreda"/>
        <w:numPr>
          <w:ilvl w:val="0"/>
          <w:numId w:val="1"/>
        </w:numPr>
        <w:rPr>
          <w:rFonts w:ascii="Times New Roman" w:hAnsi="Times New Roman" w:cs="Times New Roman"/>
        </w:rPr>
      </w:pPr>
      <w:r w:rsidRPr="00057798">
        <w:rPr>
          <w:rFonts w:ascii="Times New Roman" w:hAnsi="Times New Roman" w:cs="Times New Roman"/>
        </w:rPr>
        <w:t>15 – Dionice i udjeli u glavnici odnose se na:</w:t>
      </w:r>
    </w:p>
    <w:p w14:paraId="5271A903" w14:textId="10722371"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Udio u Marinskom komunalcu                                     2.654,46</w:t>
      </w:r>
    </w:p>
    <w:p w14:paraId="4A9B553C" w14:textId="07A12DAA"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 xml:space="preserve">Udio u </w:t>
      </w:r>
      <w:proofErr w:type="spellStart"/>
      <w:r w:rsidRPr="00057798">
        <w:rPr>
          <w:rFonts w:ascii="Times New Roman" w:hAnsi="Times New Roman" w:cs="Times New Roman"/>
        </w:rPr>
        <w:t>trg.društvu</w:t>
      </w:r>
      <w:proofErr w:type="spellEnd"/>
      <w:r w:rsidRPr="00057798">
        <w:rPr>
          <w:rFonts w:ascii="Times New Roman" w:hAnsi="Times New Roman" w:cs="Times New Roman"/>
        </w:rPr>
        <w:t xml:space="preserve"> Promet Split                                 77.483,58</w:t>
      </w:r>
    </w:p>
    <w:p w14:paraId="72201BA1" w14:textId="79F8A6AA"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 xml:space="preserve">Udio u </w:t>
      </w:r>
      <w:proofErr w:type="spellStart"/>
      <w:r w:rsidRPr="00057798">
        <w:rPr>
          <w:rFonts w:ascii="Times New Roman" w:hAnsi="Times New Roman" w:cs="Times New Roman"/>
        </w:rPr>
        <w:t>trg.društvu</w:t>
      </w:r>
      <w:proofErr w:type="spellEnd"/>
      <w:r w:rsidRPr="00057798">
        <w:rPr>
          <w:rFonts w:ascii="Times New Roman" w:hAnsi="Times New Roman" w:cs="Times New Roman"/>
        </w:rPr>
        <w:t xml:space="preserve"> Dobrić Trogir                                92.852,88</w:t>
      </w:r>
    </w:p>
    <w:p w14:paraId="592F89F7" w14:textId="32D5A291"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 xml:space="preserve">Udio u </w:t>
      </w:r>
      <w:proofErr w:type="spellStart"/>
      <w:r w:rsidRPr="00057798">
        <w:rPr>
          <w:rFonts w:ascii="Times New Roman" w:hAnsi="Times New Roman" w:cs="Times New Roman"/>
        </w:rPr>
        <w:t>trg.društvu</w:t>
      </w:r>
      <w:proofErr w:type="spellEnd"/>
      <w:r w:rsidRPr="00057798">
        <w:rPr>
          <w:rFonts w:ascii="Times New Roman" w:hAnsi="Times New Roman" w:cs="Times New Roman"/>
        </w:rPr>
        <w:t xml:space="preserve"> </w:t>
      </w:r>
      <w:proofErr w:type="spellStart"/>
      <w:r w:rsidRPr="00057798">
        <w:rPr>
          <w:rFonts w:ascii="Times New Roman" w:hAnsi="Times New Roman" w:cs="Times New Roman"/>
        </w:rPr>
        <w:t>Vododvod</w:t>
      </w:r>
      <w:proofErr w:type="spellEnd"/>
      <w:r w:rsidRPr="00057798">
        <w:rPr>
          <w:rFonts w:ascii="Times New Roman" w:hAnsi="Times New Roman" w:cs="Times New Roman"/>
        </w:rPr>
        <w:t xml:space="preserve"> i kanalizacija Split   421.262,19</w:t>
      </w:r>
    </w:p>
    <w:p w14:paraId="1560F945" w14:textId="2C495F03" w:rsidR="001A5CD0" w:rsidRPr="00057798" w:rsidRDefault="001A5CD0" w:rsidP="00057798">
      <w:pPr>
        <w:pStyle w:val="Bezproreda"/>
        <w:numPr>
          <w:ilvl w:val="0"/>
          <w:numId w:val="2"/>
        </w:numPr>
        <w:rPr>
          <w:rFonts w:ascii="Times New Roman" w:hAnsi="Times New Roman" w:cs="Times New Roman"/>
        </w:rPr>
      </w:pPr>
      <w:r w:rsidRPr="00057798">
        <w:rPr>
          <w:rFonts w:ascii="Times New Roman" w:hAnsi="Times New Roman" w:cs="Times New Roman"/>
        </w:rPr>
        <w:t xml:space="preserve">Udio u </w:t>
      </w:r>
      <w:proofErr w:type="spellStart"/>
      <w:r w:rsidRPr="00057798">
        <w:rPr>
          <w:rFonts w:ascii="Times New Roman" w:hAnsi="Times New Roman" w:cs="Times New Roman"/>
        </w:rPr>
        <w:t>trg.društvu</w:t>
      </w:r>
      <w:proofErr w:type="spellEnd"/>
      <w:r w:rsidRPr="00057798">
        <w:rPr>
          <w:rFonts w:ascii="Times New Roman" w:hAnsi="Times New Roman" w:cs="Times New Roman"/>
        </w:rPr>
        <w:t xml:space="preserve"> </w:t>
      </w:r>
      <w:proofErr w:type="spellStart"/>
      <w:r w:rsidRPr="00057798">
        <w:rPr>
          <w:rFonts w:ascii="Times New Roman" w:hAnsi="Times New Roman" w:cs="Times New Roman"/>
        </w:rPr>
        <w:t>Vododov</w:t>
      </w:r>
      <w:proofErr w:type="spellEnd"/>
      <w:r w:rsidRPr="00057798">
        <w:rPr>
          <w:rFonts w:ascii="Times New Roman" w:hAnsi="Times New Roman" w:cs="Times New Roman"/>
        </w:rPr>
        <w:t xml:space="preserve"> i odvodnja Šibenik    130.015,26</w:t>
      </w:r>
    </w:p>
    <w:p w14:paraId="39FD4FC8" w14:textId="27D23A99" w:rsidR="001A5CD0" w:rsidRPr="00057798" w:rsidRDefault="001A5CD0" w:rsidP="001A5CD0">
      <w:pPr>
        <w:pStyle w:val="Bezproreda"/>
        <w:numPr>
          <w:ilvl w:val="0"/>
          <w:numId w:val="1"/>
        </w:numPr>
        <w:rPr>
          <w:rFonts w:ascii="Times New Roman" w:hAnsi="Times New Roman" w:cs="Times New Roman"/>
        </w:rPr>
      </w:pPr>
      <w:r w:rsidRPr="00057798">
        <w:rPr>
          <w:rFonts w:ascii="Times New Roman" w:hAnsi="Times New Roman" w:cs="Times New Roman"/>
        </w:rPr>
        <w:t>16 – Potraživanja</w:t>
      </w:r>
    </w:p>
    <w:p w14:paraId="033BBEC6" w14:textId="706F1882" w:rsidR="001A5CD0" w:rsidRPr="00057798" w:rsidRDefault="001A5CD0" w:rsidP="001A5CD0">
      <w:pPr>
        <w:pStyle w:val="Bezproreda"/>
        <w:ind w:left="643"/>
        <w:rPr>
          <w:rFonts w:ascii="Times New Roman" w:hAnsi="Times New Roman" w:cs="Times New Roman"/>
        </w:rPr>
      </w:pPr>
      <w:r w:rsidRPr="00057798">
        <w:rPr>
          <w:rFonts w:ascii="Times New Roman" w:hAnsi="Times New Roman" w:cs="Times New Roman"/>
          <w:b/>
          <w:bCs/>
        </w:rPr>
        <w:t xml:space="preserve">161 </w:t>
      </w:r>
      <w:r w:rsidRPr="00057798">
        <w:rPr>
          <w:rFonts w:ascii="Times New Roman" w:hAnsi="Times New Roman" w:cs="Times New Roman"/>
        </w:rPr>
        <w:t xml:space="preserve">– Potraživanja za poreze    </w:t>
      </w:r>
      <w:r w:rsidR="007C0C36" w:rsidRPr="00057798">
        <w:rPr>
          <w:rFonts w:ascii="Times New Roman" w:hAnsi="Times New Roman" w:cs="Times New Roman"/>
        </w:rPr>
        <w:t>ukupno iznose 1.688.646,16 i to</w:t>
      </w:r>
    </w:p>
    <w:p w14:paraId="78B3FC05" w14:textId="26EAB4FA"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118.193,36 potraživanja za porez na kuće za odmor</w:t>
      </w:r>
    </w:p>
    <w:p w14:paraId="659AD372" w14:textId="69D25E41"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5.694,24 potraživanja za porez na potrošnju</w:t>
      </w:r>
    </w:p>
    <w:p w14:paraId="0D14B4CD" w14:textId="486371BE"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lastRenderedPageBreak/>
        <w:t xml:space="preserve">        2.000,88 potraživanja za porez na korištenje </w:t>
      </w:r>
      <w:proofErr w:type="spellStart"/>
      <w:r w:rsidRPr="00057798">
        <w:rPr>
          <w:rFonts w:ascii="Times New Roman" w:hAnsi="Times New Roman" w:cs="Times New Roman"/>
        </w:rPr>
        <w:t>JPPa</w:t>
      </w:r>
      <w:proofErr w:type="spellEnd"/>
      <w:r w:rsidRPr="00057798">
        <w:rPr>
          <w:rFonts w:ascii="Times New Roman" w:hAnsi="Times New Roman" w:cs="Times New Roman"/>
        </w:rPr>
        <w:t xml:space="preserve"> </w:t>
      </w:r>
    </w:p>
    <w:p w14:paraId="533BAB52" w14:textId="02ACB2B3" w:rsidR="007C0C36" w:rsidRPr="00057798" w:rsidRDefault="007C0C36" w:rsidP="007C0C36">
      <w:pPr>
        <w:pStyle w:val="Bezproreda"/>
        <w:numPr>
          <w:ilvl w:val="0"/>
          <w:numId w:val="2"/>
        </w:numPr>
        <w:rPr>
          <w:rFonts w:ascii="Times New Roman" w:hAnsi="Times New Roman" w:cs="Times New Roman"/>
        </w:rPr>
      </w:pPr>
      <w:r w:rsidRPr="00057798">
        <w:rPr>
          <w:rFonts w:ascii="Times New Roman" w:hAnsi="Times New Roman" w:cs="Times New Roman"/>
        </w:rPr>
        <w:t xml:space="preserve">        1.429,03 potraživanja za porez na reklame i tvrtku</w:t>
      </w:r>
    </w:p>
    <w:p w14:paraId="19774A62" w14:textId="6CBCC8CF" w:rsidR="00237537" w:rsidRPr="00057798" w:rsidRDefault="007C0C36" w:rsidP="00CC5ABA">
      <w:pPr>
        <w:pStyle w:val="Bezproreda"/>
        <w:numPr>
          <w:ilvl w:val="0"/>
          <w:numId w:val="2"/>
        </w:numPr>
        <w:rPr>
          <w:rFonts w:ascii="Times New Roman" w:hAnsi="Times New Roman" w:cs="Times New Roman"/>
        </w:rPr>
      </w:pPr>
      <w:r w:rsidRPr="00057798">
        <w:rPr>
          <w:rFonts w:ascii="Times New Roman" w:hAnsi="Times New Roman" w:cs="Times New Roman"/>
        </w:rPr>
        <w:t xml:space="preserve">1.561.328,65 potraživanja porez na promet nekretnina. </w:t>
      </w:r>
    </w:p>
    <w:p w14:paraId="2573FD20" w14:textId="2ABDEC2C" w:rsidR="006C6347" w:rsidRPr="00057798" w:rsidRDefault="006C6347" w:rsidP="006C6347">
      <w:pPr>
        <w:pStyle w:val="Bezproreda"/>
        <w:ind w:left="720"/>
        <w:rPr>
          <w:rFonts w:ascii="Times New Roman" w:hAnsi="Times New Roman" w:cs="Times New Roman"/>
        </w:rPr>
      </w:pPr>
      <w:r w:rsidRPr="00057798">
        <w:rPr>
          <w:rFonts w:ascii="Times New Roman" w:hAnsi="Times New Roman" w:cs="Times New Roman"/>
        </w:rPr>
        <w:t>Za navedena potraživanja napravljen je ispravak vrijednosti u iznosu od 1.120.321,10 eura i to:</w:t>
      </w:r>
    </w:p>
    <w:p w14:paraId="2EA785F7" w14:textId="4BFCDDC4"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Za dugovanja između 1 i 3 godine         47.377,13</w:t>
      </w:r>
    </w:p>
    <w:p w14:paraId="795FB3BC" w14:textId="15CAB163"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Za dugovanja iznad 3 godine                 103.435,18</w:t>
      </w:r>
    </w:p>
    <w:p w14:paraId="59B10572" w14:textId="1B6AF93B"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Za pokrenuti </w:t>
      </w:r>
      <w:proofErr w:type="spellStart"/>
      <w:r w:rsidRPr="00057798">
        <w:rPr>
          <w:rFonts w:ascii="Times New Roman" w:hAnsi="Times New Roman" w:cs="Times New Roman"/>
        </w:rPr>
        <w:t>steč</w:t>
      </w:r>
      <w:proofErr w:type="spellEnd"/>
      <w:r w:rsidRPr="00057798">
        <w:rPr>
          <w:rFonts w:ascii="Times New Roman" w:hAnsi="Times New Roman" w:cs="Times New Roman"/>
        </w:rPr>
        <w:t>./</w:t>
      </w:r>
      <w:proofErr w:type="spellStart"/>
      <w:r w:rsidRPr="00057798">
        <w:rPr>
          <w:rFonts w:ascii="Times New Roman" w:hAnsi="Times New Roman" w:cs="Times New Roman"/>
        </w:rPr>
        <w:t>likv.postupke</w:t>
      </w:r>
      <w:proofErr w:type="spellEnd"/>
      <w:r w:rsidRPr="00057798">
        <w:rPr>
          <w:rFonts w:ascii="Times New Roman" w:hAnsi="Times New Roman" w:cs="Times New Roman"/>
        </w:rPr>
        <w:t xml:space="preserve">          969.508,79</w:t>
      </w:r>
    </w:p>
    <w:p w14:paraId="6E11CB24" w14:textId="21F45920" w:rsidR="006C6347" w:rsidRPr="00057798" w:rsidRDefault="006C6347" w:rsidP="006C6347">
      <w:pPr>
        <w:pStyle w:val="Bezproreda"/>
        <w:ind w:left="708"/>
        <w:rPr>
          <w:rFonts w:ascii="Times New Roman" w:hAnsi="Times New Roman" w:cs="Times New Roman"/>
        </w:rPr>
      </w:pPr>
      <w:r w:rsidRPr="00057798">
        <w:rPr>
          <w:rFonts w:ascii="Times New Roman" w:hAnsi="Times New Roman" w:cs="Times New Roman"/>
          <w:b/>
          <w:bCs/>
        </w:rPr>
        <w:t xml:space="preserve">164 </w:t>
      </w:r>
      <w:r w:rsidRPr="00057798">
        <w:rPr>
          <w:rFonts w:ascii="Times New Roman" w:hAnsi="Times New Roman" w:cs="Times New Roman"/>
        </w:rPr>
        <w:t>– Potraživanja za prihode od imovine iznose 89.112,87 a odnose se na:</w:t>
      </w:r>
    </w:p>
    <w:p w14:paraId="01589E27" w14:textId="1A4B3645"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6.790,37 potraživanja za zatezne kamate</w:t>
      </w:r>
    </w:p>
    <w:p w14:paraId="53A87103" w14:textId="5EB128D0"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30.755,01 potraživanja za koncesijska odobrenja</w:t>
      </w:r>
    </w:p>
    <w:p w14:paraId="02E22745" w14:textId="4EBA4C83"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17.060,98 potraživanja od zakupa </w:t>
      </w:r>
      <w:proofErr w:type="spellStart"/>
      <w:r w:rsidRPr="00057798">
        <w:rPr>
          <w:rFonts w:ascii="Times New Roman" w:hAnsi="Times New Roman" w:cs="Times New Roman"/>
        </w:rPr>
        <w:t>JPPa</w:t>
      </w:r>
      <w:proofErr w:type="spellEnd"/>
    </w:p>
    <w:p w14:paraId="572321E8" w14:textId="0FACFC3E"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20.930,17 potraživanja za zakup poslovnog prostora</w:t>
      </w:r>
    </w:p>
    <w:p w14:paraId="4105F7DE" w14:textId="143F3C4C" w:rsidR="006C6347" w:rsidRPr="00057798" w:rsidRDefault="006C6347"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13.576,36 potraživanja za izdana rješenja za legalizaciju</w:t>
      </w:r>
    </w:p>
    <w:p w14:paraId="635704AF" w14:textId="54D43A48" w:rsidR="006C6347" w:rsidRPr="00057798" w:rsidRDefault="006C6347" w:rsidP="006C6347">
      <w:pPr>
        <w:pStyle w:val="Bezproreda"/>
        <w:ind w:left="720"/>
        <w:rPr>
          <w:rFonts w:ascii="Times New Roman" w:hAnsi="Times New Roman" w:cs="Times New Roman"/>
        </w:rPr>
      </w:pPr>
      <w:r w:rsidRPr="00057798">
        <w:rPr>
          <w:rFonts w:ascii="Times New Roman" w:hAnsi="Times New Roman" w:cs="Times New Roman"/>
        </w:rPr>
        <w:t>Za potraživanja za prihode od imovine napravljen je ispravak vrijednosti potraživanja u iznosu od 43.208,10 eura i to:</w:t>
      </w:r>
    </w:p>
    <w:p w14:paraId="06FE2BD3" w14:textId="12992AF9" w:rsidR="006C6347" w:rsidRPr="00057798" w:rsidRDefault="008A2F09"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    4.292,26</w:t>
      </w:r>
      <w:r w:rsidR="006C6347" w:rsidRPr="00057798">
        <w:rPr>
          <w:rFonts w:ascii="Times New Roman" w:hAnsi="Times New Roman" w:cs="Times New Roman"/>
        </w:rPr>
        <w:t xml:space="preserve"> </w:t>
      </w:r>
      <w:proofErr w:type="spellStart"/>
      <w:r w:rsidR="006C6347" w:rsidRPr="00057798">
        <w:rPr>
          <w:rFonts w:ascii="Times New Roman" w:hAnsi="Times New Roman" w:cs="Times New Roman"/>
        </w:rPr>
        <w:t>potraž</w:t>
      </w:r>
      <w:proofErr w:type="spellEnd"/>
      <w:r w:rsidR="006C6347" w:rsidRPr="00057798">
        <w:rPr>
          <w:rFonts w:ascii="Times New Roman" w:hAnsi="Times New Roman" w:cs="Times New Roman"/>
        </w:rPr>
        <w:t xml:space="preserve">. Između 1-3 godine (za JPP, zakup </w:t>
      </w:r>
      <w:proofErr w:type="spellStart"/>
      <w:r w:rsidR="006C6347" w:rsidRPr="00057798">
        <w:rPr>
          <w:rFonts w:ascii="Times New Roman" w:hAnsi="Times New Roman" w:cs="Times New Roman"/>
        </w:rPr>
        <w:t>posl.prostora</w:t>
      </w:r>
      <w:proofErr w:type="spellEnd"/>
      <w:r w:rsidR="006C6347" w:rsidRPr="00057798">
        <w:rPr>
          <w:rFonts w:ascii="Times New Roman" w:hAnsi="Times New Roman" w:cs="Times New Roman"/>
        </w:rPr>
        <w:t xml:space="preserve"> i </w:t>
      </w:r>
      <w:proofErr w:type="spellStart"/>
      <w:r w:rsidR="006C6347" w:rsidRPr="00057798">
        <w:rPr>
          <w:rFonts w:ascii="Times New Roman" w:hAnsi="Times New Roman" w:cs="Times New Roman"/>
        </w:rPr>
        <w:t>konces.odobrenja</w:t>
      </w:r>
      <w:proofErr w:type="spellEnd"/>
      <w:r w:rsidR="006C6347" w:rsidRPr="00057798">
        <w:rPr>
          <w:rFonts w:ascii="Times New Roman" w:hAnsi="Times New Roman" w:cs="Times New Roman"/>
        </w:rPr>
        <w:t>)</w:t>
      </w:r>
    </w:p>
    <w:p w14:paraId="1D835796" w14:textId="0D565503" w:rsidR="006C6347" w:rsidRPr="00057798" w:rsidRDefault="008A2F09" w:rsidP="006C6347">
      <w:pPr>
        <w:pStyle w:val="Bezproreda"/>
        <w:numPr>
          <w:ilvl w:val="0"/>
          <w:numId w:val="2"/>
        </w:numPr>
        <w:rPr>
          <w:rFonts w:ascii="Times New Roman" w:hAnsi="Times New Roman" w:cs="Times New Roman"/>
        </w:rPr>
      </w:pPr>
      <w:r w:rsidRPr="00057798">
        <w:rPr>
          <w:rFonts w:ascii="Times New Roman" w:hAnsi="Times New Roman" w:cs="Times New Roman"/>
        </w:rPr>
        <w:t xml:space="preserve">38.915,84 </w:t>
      </w:r>
      <w:proofErr w:type="spellStart"/>
      <w:r w:rsidRPr="00057798">
        <w:rPr>
          <w:rFonts w:ascii="Times New Roman" w:hAnsi="Times New Roman" w:cs="Times New Roman"/>
        </w:rPr>
        <w:t>potraž.preko</w:t>
      </w:r>
      <w:proofErr w:type="spellEnd"/>
      <w:r w:rsidRPr="00057798">
        <w:rPr>
          <w:rFonts w:ascii="Times New Roman" w:hAnsi="Times New Roman" w:cs="Times New Roman"/>
        </w:rPr>
        <w:t xml:space="preserve"> 3 godine (zakup JPP, zakup </w:t>
      </w:r>
      <w:proofErr w:type="spellStart"/>
      <w:r w:rsidRPr="00057798">
        <w:rPr>
          <w:rFonts w:ascii="Times New Roman" w:hAnsi="Times New Roman" w:cs="Times New Roman"/>
        </w:rPr>
        <w:t>posl.prostora</w:t>
      </w:r>
      <w:proofErr w:type="spellEnd"/>
      <w:r w:rsidRPr="00057798">
        <w:rPr>
          <w:rFonts w:ascii="Times New Roman" w:hAnsi="Times New Roman" w:cs="Times New Roman"/>
        </w:rPr>
        <w:t xml:space="preserve"> i koncesijska odobrenja)</w:t>
      </w:r>
    </w:p>
    <w:p w14:paraId="006F80FF" w14:textId="7E3522B8" w:rsidR="008A2F09" w:rsidRPr="00057798" w:rsidRDefault="008A2F09" w:rsidP="008A2F09">
      <w:pPr>
        <w:pStyle w:val="Bezproreda"/>
        <w:ind w:left="720"/>
        <w:rPr>
          <w:rFonts w:ascii="Times New Roman" w:hAnsi="Times New Roman" w:cs="Times New Roman"/>
        </w:rPr>
      </w:pPr>
      <w:r w:rsidRPr="00057798">
        <w:rPr>
          <w:rFonts w:ascii="Times New Roman" w:hAnsi="Times New Roman" w:cs="Times New Roman"/>
          <w:b/>
          <w:bCs/>
        </w:rPr>
        <w:t xml:space="preserve">165 </w:t>
      </w:r>
      <w:r w:rsidRPr="00057798">
        <w:rPr>
          <w:rFonts w:ascii="Times New Roman" w:hAnsi="Times New Roman" w:cs="Times New Roman"/>
        </w:rPr>
        <w:t>– Potraživanja za administrativne pristojbe i po posebnim propisima iznose 588.472,55 :</w:t>
      </w:r>
    </w:p>
    <w:p w14:paraId="2F782B36" w14:textId="53C437EA" w:rsidR="008A2F09" w:rsidRPr="00057798"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 xml:space="preserve">    60.596,57 – potraživanja za NUV</w:t>
      </w:r>
    </w:p>
    <w:p w14:paraId="44125AF6" w14:textId="2D521D1B" w:rsidR="008A2F09" w:rsidRPr="00057798"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430.590,57 – potraživanja za komunalni doprinos</w:t>
      </w:r>
    </w:p>
    <w:p w14:paraId="48E6B676" w14:textId="773C6897" w:rsidR="008A2F09" w:rsidRPr="00057798" w:rsidRDefault="008A2F09" w:rsidP="008A2F09">
      <w:pPr>
        <w:pStyle w:val="Bezproreda"/>
        <w:numPr>
          <w:ilvl w:val="0"/>
          <w:numId w:val="2"/>
        </w:numPr>
        <w:rPr>
          <w:rFonts w:ascii="Times New Roman" w:hAnsi="Times New Roman" w:cs="Times New Roman"/>
        </w:rPr>
      </w:pPr>
      <w:r w:rsidRPr="00057798">
        <w:rPr>
          <w:rFonts w:ascii="Times New Roman" w:hAnsi="Times New Roman" w:cs="Times New Roman"/>
        </w:rPr>
        <w:t xml:space="preserve">  97.285,41- potraživanja za komunalnu naknadu.</w:t>
      </w:r>
    </w:p>
    <w:p w14:paraId="5CAEFFE2" w14:textId="3C73FDD8" w:rsidR="0073785D" w:rsidRPr="00057798" w:rsidRDefault="0073785D" w:rsidP="0073785D">
      <w:pPr>
        <w:pStyle w:val="Bezproreda"/>
        <w:ind w:left="720"/>
        <w:rPr>
          <w:rFonts w:ascii="Times New Roman" w:hAnsi="Times New Roman" w:cs="Times New Roman"/>
        </w:rPr>
      </w:pPr>
      <w:r w:rsidRPr="00057798">
        <w:rPr>
          <w:rFonts w:ascii="Times New Roman" w:hAnsi="Times New Roman" w:cs="Times New Roman"/>
        </w:rPr>
        <w:t>Za potraživanja napravljen je ispravak vrijednosti potraživanja u iznosu od 334.609,89 i to:</w:t>
      </w:r>
    </w:p>
    <w:p w14:paraId="092FCDB9" w14:textId="3357F96D" w:rsidR="0073785D" w:rsidRPr="00057798" w:rsidRDefault="0073785D" w:rsidP="0073785D">
      <w:pPr>
        <w:pStyle w:val="Bezproreda"/>
        <w:numPr>
          <w:ilvl w:val="0"/>
          <w:numId w:val="2"/>
        </w:numPr>
        <w:rPr>
          <w:rFonts w:ascii="Times New Roman" w:hAnsi="Times New Roman" w:cs="Times New Roman"/>
        </w:rPr>
      </w:pPr>
      <w:r w:rsidRPr="00057798">
        <w:rPr>
          <w:rFonts w:ascii="Times New Roman" w:hAnsi="Times New Roman" w:cs="Times New Roman"/>
        </w:rPr>
        <w:t>Za dugovanja između 1-3 godine     94.245,62 (</w:t>
      </w:r>
      <w:proofErr w:type="spellStart"/>
      <w:r w:rsidRPr="00057798">
        <w:rPr>
          <w:rFonts w:ascii="Times New Roman" w:hAnsi="Times New Roman" w:cs="Times New Roman"/>
        </w:rPr>
        <w:t>kom.nak.NUV</w:t>
      </w:r>
      <w:proofErr w:type="spellEnd"/>
      <w:r w:rsidRPr="00057798">
        <w:rPr>
          <w:rFonts w:ascii="Times New Roman" w:hAnsi="Times New Roman" w:cs="Times New Roman"/>
        </w:rPr>
        <w:t xml:space="preserve"> i </w:t>
      </w:r>
      <w:proofErr w:type="spellStart"/>
      <w:r w:rsidRPr="00057798">
        <w:rPr>
          <w:rFonts w:ascii="Times New Roman" w:hAnsi="Times New Roman" w:cs="Times New Roman"/>
        </w:rPr>
        <w:t>kom.doprinos</w:t>
      </w:r>
      <w:proofErr w:type="spellEnd"/>
      <w:r w:rsidRPr="00057798">
        <w:rPr>
          <w:rFonts w:ascii="Times New Roman" w:hAnsi="Times New Roman" w:cs="Times New Roman"/>
        </w:rPr>
        <w:t>)</w:t>
      </w:r>
    </w:p>
    <w:p w14:paraId="3ADAAEEC" w14:textId="2706F1C0" w:rsidR="0073785D" w:rsidRPr="00057798" w:rsidRDefault="0073785D" w:rsidP="0073785D">
      <w:pPr>
        <w:pStyle w:val="Bezproreda"/>
        <w:numPr>
          <w:ilvl w:val="0"/>
          <w:numId w:val="2"/>
        </w:numPr>
        <w:rPr>
          <w:rFonts w:ascii="Times New Roman" w:hAnsi="Times New Roman" w:cs="Times New Roman"/>
        </w:rPr>
      </w:pPr>
      <w:r w:rsidRPr="00057798">
        <w:rPr>
          <w:rFonts w:ascii="Times New Roman" w:hAnsi="Times New Roman" w:cs="Times New Roman"/>
        </w:rPr>
        <w:t>Za dugovanja iznad 3 godine          240.364,27 (</w:t>
      </w:r>
      <w:proofErr w:type="spellStart"/>
      <w:r w:rsidRPr="00057798">
        <w:rPr>
          <w:rFonts w:ascii="Times New Roman" w:hAnsi="Times New Roman" w:cs="Times New Roman"/>
        </w:rPr>
        <w:t>kom.nak.NUV</w:t>
      </w:r>
      <w:proofErr w:type="spellEnd"/>
      <w:r w:rsidRPr="00057798">
        <w:rPr>
          <w:rFonts w:ascii="Times New Roman" w:hAnsi="Times New Roman" w:cs="Times New Roman"/>
        </w:rPr>
        <w:t xml:space="preserve"> i </w:t>
      </w:r>
      <w:proofErr w:type="spellStart"/>
      <w:r w:rsidRPr="00057798">
        <w:rPr>
          <w:rFonts w:ascii="Times New Roman" w:hAnsi="Times New Roman" w:cs="Times New Roman"/>
        </w:rPr>
        <w:t>kom.doprinos</w:t>
      </w:r>
      <w:proofErr w:type="spellEnd"/>
      <w:r w:rsidRPr="00057798">
        <w:rPr>
          <w:rFonts w:ascii="Times New Roman" w:hAnsi="Times New Roman" w:cs="Times New Roman"/>
        </w:rPr>
        <w:t>)</w:t>
      </w:r>
    </w:p>
    <w:p w14:paraId="787FFB07" w14:textId="5F9A82E3" w:rsidR="00FA663F" w:rsidRPr="00057798" w:rsidRDefault="00FA663F" w:rsidP="00FA663F">
      <w:pPr>
        <w:pStyle w:val="Bezproreda"/>
        <w:ind w:left="720"/>
        <w:rPr>
          <w:rFonts w:ascii="Times New Roman" w:hAnsi="Times New Roman" w:cs="Times New Roman"/>
        </w:rPr>
      </w:pPr>
      <w:r w:rsidRPr="00057798">
        <w:rPr>
          <w:rFonts w:ascii="Times New Roman" w:hAnsi="Times New Roman" w:cs="Times New Roman"/>
          <w:b/>
          <w:bCs/>
        </w:rPr>
        <w:t xml:space="preserve">168 </w:t>
      </w:r>
      <w:r w:rsidR="00A3651E" w:rsidRPr="00057798">
        <w:rPr>
          <w:rFonts w:ascii="Times New Roman" w:hAnsi="Times New Roman" w:cs="Times New Roman"/>
        </w:rPr>
        <w:t>–</w:t>
      </w:r>
      <w:r w:rsidRPr="00057798">
        <w:rPr>
          <w:rFonts w:ascii="Times New Roman" w:hAnsi="Times New Roman" w:cs="Times New Roman"/>
        </w:rPr>
        <w:t xml:space="preserve"> </w:t>
      </w:r>
      <w:r w:rsidR="00A3651E" w:rsidRPr="00057798">
        <w:rPr>
          <w:rFonts w:ascii="Times New Roman" w:hAnsi="Times New Roman" w:cs="Times New Roman"/>
        </w:rPr>
        <w:t>Potraživanja za kazne i upravne mjere te ostale prihode iznose 81.161,90 i to:</w:t>
      </w:r>
    </w:p>
    <w:p w14:paraId="2B276C73" w14:textId="4707CF1E" w:rsidR="006C634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21.275,02 </w:t>
      </w:r>
      <w:proofErr w:type="spellStart"/>
      <w:r w:rsidRPr="00057798">
        <w:rPr>
          <w:rFonts w:ascii="Times New Roman" w:hAnsi="Times New Roman" w:cs="Times New Roman"/>
        </w:rPr>
        <w:t>potr.temeljem</w:t>
      </w:r>
      <w:proofErr w:type="spellEnd"/>
      <w:r w:rsidRPr="00057798">
        <w:rPr>
          <w:rFonts w:ascii="Times New Roman" w:hAnsi="Times New Roman" w:cs="Times New Roman"/>
        </w:rPr>
        <w:t xml:space="preserve"> posebnih ugovora (</w:t>
      </w:r>
      <w:proofErr w:type="spellStart"/>
      <w:r w:rsidRPr="00057798">
        <w:rPr>
          <w:rFonts w:ascii="Times New Roman" w:hAnsi="Times New Roman" w:cs="Times New Roman"/>
        </w:rPr>
        <w:t>Ricius</w:t>
      </w:r>
      <w:proofErr w:type="spellEnd"/>
      <w:r w:rsidRPr="00057798">
        <w:rPr>
          <w:rFonts w:ascii="Times New Roman" w:hAnsi="Times New Roman" w:cs="Times New Roman"/>
        </w:rPr>
        <w:t>, sunčane nekretnine i Krolo)</w:t>
      </w:r>
    </w:p>
    <w:p w14:paraId="7D07A880" w14:textId="5976BA48"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32,85 potraživanja za troškove </w:t>
      </w:r>
      <w:proofErr w:type="spellStart"/>
      <w:r w:rsidRPr="00057798">
        <w:rPr>
          <w:rFonts w:ascii="Times New Roman" w:hAnsi="Times New Roman" w:cs="Times New Roman"/>
        </w:rPr>
        <w:t>benke</w:t>
      </w:r>
      <w:proofErr w:type="spellEnd"/>
      <w:r w:rsidRPr="00057798">
        <w:rPr>
          <w:rFonts w:ascii="Times New Roman" w:hAnsi="Times New Roman" w:cs="Times New Roman"/>
        </w:rPr>
        <w:t xml:space="preserve"> inozemni nalozi</w:t>
      </w:r>
    </w:p>
    <w:p w14:paraId="1FA51366" w14:textId="5EF05C47"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8.141,98 potraživanja od koncesionara za troškove vode, struje </w:t>
      </w:r>
    </w:p>
    <w:p w14:paraId="12137B33" w14:textId="5BB29CC5"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23.826,35 potraživanja od Solin </w:t>
      </w:r>
      <w:proofErr w:type="spellStart"/>
      <w:r w:rsidRPr="00057798">
        <w:rPr>
          <w:rFonts w:ascii="Times New Roman" w:hAnsi="Times New Roman" w:cs="Times New Roman"/>
        </w:rPr>
        <w:t>cerna</w:t>
      </w:r>
      <w:proofErr w:type="spellEnd"/>
      <w:r w:rsidRPr="00057798">
        <w:rPr>
          <w:rFonts w:ascii="Times New Roman" w:hAnsi="Times New Roman" w:cs="Times New Roman"/>
        </w:rPr>
        <w:t xml:space="preserve"> (potrošak vode na hidrantima za zadnje 3 godine)</w:t>
      </w:r>
    </w:p>
    <w:p w14:paraId="03540E59" w14:textId="4F7EDAF8"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2.039,02 potraživanja od Lučke uprave Split</w:t>
      </w:r>
    </w:p>
    <w:p w14:paraId="2141B906" w14:textId="26EFC8A5"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265,44 A1 režijski troškovi</w:t>
      </w:r>
    </w:p>
    <w:p w14:paraId="5A789162" w14:textId="09E417A7"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8.295,18 </w:t>
      </w:r>
      <w:proofErr w:type="spellStart"/>
      <w:r w:rsidRPr="00057798">
        <w:rPr>
          <w:rFonts w:ascii="Times New Roman" w:hAnsi="Times New Roman" w:cs="Times New Roman"/>
        </w:rPr>
        <w:t>Odrljin</w:t>
      </w:r>
      <w:proofErr w:type="spellEnd"/>
      <w:r w:rsidRPr="00057798">
        <w:rPr>
          <w:rFonts w:ascii="Times New Roman" w:hAnsi="Times New Roman" w:cs="Times New Roman"/>
        </w:rPr>
        <w:t xml:space="preserve"> Sanja</w:t>
      </w:r>
    </w:p>
    <w:p w14:paraId="663662F2" w14:textId="4B99AE13"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17.286,06 od građana temeljem ugovora o sufinanciranju </w:t>
      </w:r>
      <w:proofErr w:type="spellStart"/>
      <w:r w:rsidRPr="00057798">
        <w:rPr>
          <w:rFonts w:ascii="Times New Roman" w:hAnsi="Times New Roman" w:cs="Times New Roman"/>
        </w:rPr>
        <w:t>vod.mreže</w:t>
      </w:r>
      <w:proofErr w:type="spellEnd"/>
      <w:r w:rsidRPr="00057798">
        <w:rPr>
          <w:rFonts w:ascii="Times New Roman" w:hAnsi="Times New Roman" w:cs="Times New Roman"/>
        </w:rPr>
        <w:t>.</w:t>
      </w:r>
    </w:p>
    <w:p w14:paraId="6A203365" w14:textId="6BB161FB" w:rsidR="00B80D67" w:rsidRPr="00057798" w:rsidRDefault="00B80D67" w:rsidP="00B80D67">
      <w:pPr>
        <w:pStyle w:val="Bezproreda"/>
        <w:ind w:left="720"/>
        <w:rPr>
          <w:rFonts w:ascii="Times New Roman" w:hAnsi="Times New Roman" w:cs="Times New Roman"/>
        </w:rPr>
      </w:pPr>
      <w:r w:rsidRPr="00057798">
        <w:rPr>
          <w:rFonts w:ascii="Times New Roman" w:hAnsi="Times New Roman" w:cs="Times New Roman"/>
        </w:rPr>
        <w:t>Za navedena potraživanja napravljen je ispravak vrijednosti potraživanja u iznosu 40.417,95 eura i to:</w:t>
      </w:r>
    </w:p>
    <w:p w14:paraId="5F6A33D5" w14:textId="359A2FE4"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7.200,58 za dugovanja između 1 do 3 godine</w:t>
      </w:r>
    </w:p>
    <w:p w14:paraId="6F1F491D" w14:textId="4E92A99E"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33.217,37 za dugovanja preko 3 godine.</w:t>
      </w:r>
    </w:p>
    <w:p w14:paraId="75E88872" w14:textId="6B35301C" w:rsidR="00B80D67" w:rsidRPr="00057798" w:rsidRDefault="00B80D67" w:rsidP="00B80D67">
      <w:pPr>
        <w:pStyle w:val="Bezproreda"/>
        <w:numPr>
          <w:ilvl w:val="0"/>
          <w:numId w:val="1"/>
        </w:numPr>
        <w:rPr>
          <w:rFonts w:ascii="Times New Roman" w:hAnsi="Times New Roman" w:cs="Times New Roman"/>
        </w:rPr>
      </w:pPr>
      <w:r w:rsidRPr="00057798">
        <w:rPr>
          <w:rFonts w:ascii="Times New Roman" w:hAnsi="Times New Roman" w:cs="Times New Roman"/>
        </w:rPr>
        <w:t>19 – Rashodi budućih razdoblja – 77.129,23 a odnosi se na:</w:t>
      </w:r>
    </w:p>
    <w:p w14:paraId="3F7788EF" w14:textId="03CAC3CC"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76.979,23 Sudska nagodba </w:t>
      </w:r>
      <w:proofErr w:type="spellStart"/>
      <w:r w:rsidRPr="00057798">
        <w:rPr>
          <w:rFonts w:ascii="Times New Roman" w:hAnsi="Times New Roman" w:cs="Times New Roman"/>
        </w:rPr>
        <w:t>Bartulin</w:t>
      </w:r>
      <w:proofErr w:type="spellEnd"/>
      <w:r w:rsidRPr="00057798">
        <w:rPr>
          <w:rFonts w:ascii="Times New Roman" w:hAnsi="Times New Roman" w:cs="Times New Roman"/>
        </w:rPr>
        <w:t xml:space="preserve"> </w:t>
      </w:r>
      <w:proofErr w:type="spellStart"/>
      <w:r w:rsidRPr="00057798">
        <w:rPr>
          <w:rFonts w:ascii="Times New Roman" w:hAnsi="Times New Roman" w:cs="Times New Roman"/>
        </w:rPr>
        <w:t>Tugare</w:t>
      </w:r>
      <w:proofErr w:type="spellEnd"/>
      <w:r w:rsidRPr="00057798">
        <w:rPr>
          <w:rFonts w:ascii="Times New Roman" w:hAnsi="Times New Roman" w:cs="Times New Roman"/>
        </w:rPr>
        <w:t xml:space="preserve"> – rashodi će teretit 2024.godinu</w:t>
      </w:r>
    </w:p>
    <w:p w14:paraId="0D29F05A" w14:textId="01CDE820" w:rsidR="00B80D67" w:rsidRPr="00057798" w:rsidRDefault="00B80D67" w:rsidP="00B80D67">
      <w:pPr>
        <w:pStyle w:val="Bezproreda"/>
        <w:numPr>
          <w:ilvl w:val="0"/>
          <w:numId w:val="2"/>
        </w:numPr>
        <w:rPr>
          <w:rFonts w:ascii="Times New Roman" w:hAnsi="Times New Roman" w:cs="Times New Roman"/>
        </w:rPr>
      </w:pPr>
      <w:r w:rsidRPr="00057798">
        <w:rPr>
          <w:rFonts w:ascii="Times New Roman" w:hAnsi="Times New Roman" w:cs="Times New Roman"/>
        </w:rPr>
        <w:t xml:space="preserve">     150,00 TIM4PIN pretplata na </w:t>
      </w:r>
      <w:proofErr w:type="spellStart"/>
      <w:r w:rsidRPr="00057798">
        <w:rPr>
          <w:rFonts w:ascii="Times New Roman" w:hAnsi="Times New Roman" w:cs="Times New Roman"/>
        </w:rPr>
        <w:t>int.izdanje</w:t>
      </w:r>
      <w:proofErr w:type="spellEnd"/>
      <w:r w:rsidRPr="00057798">
        <w:rPr>
          <w:rFonts w:ascii="Times New Roman" w:hAnsi="Times New Roman" w:cs="Times New Roman"/>
        </w:rPr>
        <w:t xml:space="preserve"> 2024.</w:t>
      </w:r>
    </w:p>
    <w:p w14:paraId="11766262" w14:textId="77777777" w:rsidR="0011133B" w:rsidRDefault="0011133B" w:rsidP="0011133B">
      <w:pPr>
        <w:pStyle w:val="Bezproreda"/>
        <w:rPr>
          <w:rFonts w:ascii="Times New Roman" w:hAnsi="Times New Roman" w:cs="Times New Roman"/>
        </w:rPr>
      </w:pPr>
    </w:p>
    <w:p w14:paraId="393617EE" w14:textId="77777777" w:rsidR="00057798" w:rsidRDefault="00057798" w:rsidP="0011133B">
      <w:pPr>
        <w:pStyle w:val="Bezproreda"/>
        <w:rPr>
          <w:rFonts w:ascii="Times New Roman" w:hAnsi="Times New Roman" w:cs="Times New Roman"/>
        </w:rPr>
      </w:pPr>
    </w:p>
    <w:p w14:paraId="33EE5132" w14:textId="77777777" w:rsidR="00057798" w:rsidRDefault="00057798" w:rsidP="0011133B">
      <w:pPr>
        <w:pStyle w:val="Bezproreda"/>
        <w:rPr>
          <w:rFonts w:ascii="Times New Roman" w:hAnsi="Times New Roman" w:cs="Times New Roman"/>
        </w:rPr>
      </w:pPr>
    </w:p>
    <w:p w14:paraId="1C6314F0" w14:textId="77777777" w:rsidR="00057798" w:rsidRPr="00057798" w:rsidRDefault="00057798" w:rsidP="0011133B">
      <w:pPr>
        <w:pStyle w:val="Bezproreda"/>
        <w:rPr>
          <w:rFonts w:ascii="Times New Roman" w:hAnsi="Times New Roman" w:cs="Times New Roman"/>
        </w:rPr>
      </w:pPr>
    </w:p>
    <w:p w14:paraId="3DD9B5A0" w14:textId="7076AD96"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Općina Marina</w:t>
      </w:r>
    </w:p>
    <w:p w14:paraId="36A0C159" w14:textId="7A62BE15"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Izradila:</w:t>
      </w:r>
    </w:p>
    <w:p w14:paraId="12A09B5F" w14:textId="75DF1251" w:rsidR="0011133B" w:rsidRPr="00057798" w:rsidRDefault="0011133B" w:rsidP="0011133B">
      <w:pPr>
        <w:pStyle w:val="Bezproreda"/>
        <w:rPr>
          <w:rFonts w:ascii="Times New Roman" w:hAnsi="Times New Roman" w:cs="Times New Roman"/>
        </w:rPr>
      </w:pPr>
      <w:r w:rsidRPr="00057798">
        <w:rPr>
          <w:rFonts w:ascii="Times New Roman" w:hAnsi="Times New Roman" w:cs="Times New Roman"/>
        </w:rPr>
        <w:t>Jelena Dujmov</w:t>
      </w:r>
    </w:p>
    <w:p w14:paraId="1F661079" w14:textId="77777777" w:rsidR="00A77EA2" w:rsidRPr="00057798" w:rsidRDefault="00A77EA2" w:rsidP="00C6586C">
      <w:pPr>
        <w:rPr>
          <w:rFonts w:ascii="Times New Roman" w:hAnsi="Times New Roman" w:cs="Times New Roman"/>
        </w:rPr>
      </w:pPr>
    </w:p>
    <w:sectPr w:rsidR="00A77EA2" w:rsidRPr="00057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79E"/>
    <w:multiLevelType w:val="hybridMultilevel"/>
    <w:tmpl w:val="A7DAF74E"/>
    <w:lvl w:ilvl="0" w:tplc="363AAFF8">
      <w:start w:val="1"/>
      <w:numFmt w:val="decimal"/>
      <w:lvlText w:val="%1."/>
      <w:lvlJc w:val="left"/>
      <w:pPr>
        <w:ind w:left="643" w:hanging="360"/>
      </w:pPr>
      <w:rPr>
        <w:rFonts w:asciiTheme="minorHAnsi" w:eastAsiaTheme="minorHAnsi" w:hAnsiTheme="minorHAnsi" w:cstheme="minorBidi"/>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F46C52"/>
    <w:multiLevelType w:val="hybridMultilevel"/>
    <w:tmpl w:val="16FAFC30"/>
    <w:lvl w:ilvl="0" w:tplc="B11295B8">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471606451">
    <w:abstractNumId w:val="0"/>
  </w:num>
  <w:num w:numId="2" w16cid:durableId="111439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F3"/>
    <w:rsid w:val="00007ADD"/>
    <w:rsid w:val="00046EB7"/>
    <w:rsid w:val="00056F3B"/>
    <w:rsid w:val="00057798"/>
    <w:rsid w:val="00061033"/>
    <w:rsid w:val="00077333"/>
    <w:rsid w:val="0011133B"/>
    <w:rsid w:val="001237F5"/>
    <w:rsid w:val="001349D3"/>
    <w:rsid w:val="001A1262"/>
    <w:rsid w:val="001A5CD0"/>
    <w:rsid w:val="001F4698"/>
    <w:rsid w:val="002346D8"/>
    <w:rsid w:val="00237537"/>
    <w:rsid w:val="00266DD9"/>
    <w:rsid w:val="00283375"/>
    <w:rsid w:val="002A081E"/>
    <w:rsid w:val="002B23FA"/>
    <w:rsid w:val="002D50CF"/>
    <w:rsid w:val="00345A86"/>
    <w:rsid w:val="0034600C"/>
    <w:rsid w:val="003561FA"/>
    <w:rsid w:val="00393327"/>
    <w:rsid w:val="003D21D6"/>
    <w:rsid w:val="003D6A1F"/>
    <w:rsid w:val="003E250A"/>
    <w:rsid w:val="00417168"/>
    <w:rsid w:val="00450B82"/>
    <w:rsid w:val="00471BCC"/>
    <w:rsid w:val="004872F3"/>
    <w:rsid w:val="004976DF"/>
    <w:rsid w:val="004D5461"/>
    <w:rsid w:val="004D6087"/>
    <w:rsid w:val="005636FA"/>
    <w:rsid w:val="00565DEF"/>
    <w:rsid w:val="005C21A1"/>
    <w:rsid w:val="005C79CC"/>
    <w:rsid w:val="006114A0"/>
    <w:rsid w:val="0061288B"/>
    <w:rsid w:val="006C6347"/>
    <w:rsid w:val="006D3F87"/>
    <w:rsid w:val="0073785D"/>
    <w:rsid w:val="00784508"/>
    <w:rsid w:val="007C0C36"/>
    <w:rsid w:val="007E558F"/>
    <w:rsid w:val="007E62A3"/>
    <w:rsid w:val="00893F6D"/>
    <w:rsid w:val="008A2F09"/>
    <w:rsid w:val="00936279"/>
    <w:rsid w:val="0096673D"/>
    <w:rsid w:val="009A7088"/>
    <w:rsid w:val="009E30A2"/>
    <w:rsid w:val="00A3651E"/>
    <w:rsid w:val="00A77EA2"/>
    <w:rsid w:val="00A90702"/>
    <w:rsid w:val="00B02164"/>
    <w:rsid w:val="00B52720"/>
    <w:rsid w:val="00B75E57"/>
    <w:rsid w:val="00B80D67"/>
    <w:rsid w:val="00B86DAD"/>
    <w:rsid w:val="00BA086F"/>
    <w:rsid w:val="00C5539A"/>
    <w:rsid w:val="00C6586C"/>
    <w:rsid w:val="00C846C8"/>
    <w:rsid w:val="00CD7384"/>
    <w:rsid w:val="00D124AD"/>
    <w:rsid w:val="00D278E0"/>
    <w:rsid w:val="00DB5D16"/>
    <w:rsid w:val="00DE09A6"/>
    <w:rsid w:val="00E32468"/>
    <w:rsid w:val="00E41697"/>
    <w:rsid w:val="00E44831"/>
    <w:rsid w:val="00EB5765"/>
    <w:rsid w:val="00F16080"/>
    <w:rsid w:val="00F74962"/>
    <w:rsid w:val="00FA274B"/>
    <w:rsid w:val="00FA663F"/>
    <w:rsid w:val="00FC01CA"/>
    <w:rsid w:val="00FF27AE"/>
    <w:rsid w:val="00FF7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F908"/>
  <w15:chartTrackingRefBased/>
  <w15:docId w15:val="{ECD8C1AE-07ED-4623-81A3-BC1EB233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872F3"/>
    <w:pPr>
      <w:spacing w:after="0" w:line="240" w:lineRule="auto"/>
    </w:pPr>
    <w:rPr>
      <w:kern w:val="0"/>
      <w14:ligatures w14:val="none"/>
    </w:rPr>
  </w:style>
  <w:style w:type="paragraph" w:styleId="Odlomakpopisa">
    <w:name w:val="List Paragraph"/>
    <w:basedOn w:val="Normal"/>
    <w:uiPriority w:val="34"/>
    <w:qFormat/>
    <w:rsid w:val="009A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6</Pages>
  <Words>2827</Words>
  <Characters>16117</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Marina</dc:creator>
  <cp:keywords/>
  <dc:description/>
  <cp:lastModifiedBy>Općina Marina</cp:lastModifiedBy>
  <cp:revision>44</cp:revision>
  <dcterms:created xsi:type="dcterms:W3CDTF">2024-02-06T08:56:00Z</dcterms:created>
  <dcterms:modified xsi:type="dcterms:W3CDTF">2024-02-13T10:55:00Z</dcterms:modified>
</cp:coreProperties>
</file>