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F66D5D" w14:paraId="459D1F3A" w14:textId="77777777" w:rsidTr="00056AF7">
        <w:trPr>
          <w:trHeight w:val="283"/>
        </w:trPr>
        <w:tc>
          <w:tcPr>
            <w:tcW w:w="15305" w:type="dxa"/>
            <w:gridSpan w:val="4"/>
          </w:tcPr>
          <w:p w14:paraId="3742050F" w14:textId="3CED9227" w:rsidR="00F66D5D" w:rsidRDefault="00F66D5D" w:rsidP="00813C7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Na temelju članka 42. Stavak 1. i članka 45. Zakona o proračunu („Narodne novine“ br.144/22) i članka </w:t>
            </w:r>
            <w:r w:rsidR="00B83935">
              <w:rPr>
                <w:rFonts w:ascii="Arial" w:hAnsi="Arial" w:cs="Arial"/>
                <w:sz w:val="18"/>
                <w:szCs w:val="18"/>
              </w:rPr>
              <w:t>28.</w:t>
            </w:r>
            <w:r>
              <w:rPr>
                <w:rFonts w:ascii="Arial" w:hAnsi="Arial" w:cs="Arial"/>
                <w:sz w:val="18"/>
                <w:szCs w:val="18"/>
              </w:rPr>
              <w:t xml:space="preserve"> Statuta Općine Marina („Službeni glasnik Općine Marina“ broj 05/21,</w:t>
            </w:r>
          </w:p>
          <w:p w14:paraId="1802FC7E" w14:textId="035D7D92" w:rsidR="00F66D5D" w:rsidRPr="00F66D5D" w:rsidRDefault="00F66D5D" w:rsidP="00813C7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Općinsk</w:t>
            </w:r>
            <w:r w:rsidR="00B83935">
              <w:rPr>
                <w:rFonts w:ascii="Arial" w:hAnsi="Arial" w:cs="Arial"/>
                <w:sz w:val="18"/>
                <w:szCs w:val="18"/>
              </w:rPr>
              <w:t>o vijeće na svojoj 25. sjednici održanoj dana 22.12.2023. donosi:</w:t>
            </w:r>
          </w:p>
        </w:tc>
      </w:tr>
      <w:tr w:rsidR="00F66D5D" w14:paraId="6D1DF360" w14:textId="77777777" w:rsidTr="00056AF7">
        <w:trPr>
          <w:trHeight w:val="283"/>
        </w:trPr>
        <w:tc>
          <w:tcPr>
            <w:tcW w:w="15305" w:type="dxa"/>
            <w:gridSpan w:val="4"/>
          </w:tcPr>
          <w:p w14:paraId="7B14EEE6" w14:textId="77777777" w:rsidR="00F66D5D" w:rsidRPr="00F66D5D" w:rsidRDefault="00F66D5D" w:rsidP="00813C7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D5D" w14:paraId="3C53A340" w14:textId="77777777" w:rsidTr="00056AF7">
        <w:trPr>
          <w:trHeight w:val="283"/>
        </w:trPr>
        <w:tc>
          <w:tcPr>
            <w:tcW w:w="15305" w:type="dxa"/>
            <w:gridSpan w:val="4"/>
          </w:tcPr>
          <w:p w14:paraId="174139D0" w14:textId="77777777" w:rsidR="00F66D5D" w:rsidRPr="00F66D5D" w:rsidRDefault="00F66D5D" w:rsidP="00813C7F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959" w14:paraId="7C2C13E7" w14:textId="77777777" w:rsidTr="00F66D5D">
        <w:trPr>
          <w:trHeight w:val="283"/>
        </w:trPr>
        <w:tc>
          <w:tcPr>
            <w:tcW w:w="5101" w:type="dxa"/>
            <w:gridSpan w:val="2"/>
          </w:tcPr>
          <w:p w14:paraId="5A7B2FC4" w14:textId="77777777" w:rsidR="00771FEE" w:rsidRPr="00F66D5D" w:rsidRDefault="00771F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91" w:type="dxa"/>
          </w:tcPr>
          <w:p w14:paraId="4D45BCA6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763010D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771FEE" w14:paraId="10B169DE" w14:textId="77777777">
        <w:trPr>
          <w:trHeight w:val="793"/>
        </w:trPr>
        <w:tc>
          <w:tcPr>
            <w:tcW w:w="56" w:type="dxa"/>
          </w:tcPr>
          <w:p w14:paraId="419BA48E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B04B3A1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4E6BEB5F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D318B15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5B0959" w14:paraId="494BC26B" w14:textId="77777777" w:rsidTr="00F66D5D">
        <w:trPr>
          <w:trHeight w:val="359"/>
        </w:trPr>
        <w:tc>
          <w:tcPr>
            <w:tcW w:w="56" w:type="dxa"/>
          </w:tcPr>
          <w:p w14:paraId="013716D6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771FEE" w14:paraId="26604C30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B129" w14:textId="41DDFD21" w:rsidR="00771FEE" w:rsidRDefault="00F66D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6. IZMJENE I DOPUNE PRORAČUNA OPĆINE MARINA ZA 2023. GODINU</w:t>
                  </w:r>
                </w:p>
              </w:tc>
            </w:tr>
          </w:tbl>
          <w:p w14:paraId="575787A8" w14:textId="77777777" w:rsidR="00771FEE" w:rsidRDefault="00771FEE">
            <w:pPr>
              <w:spacing w:after="0" w:line="240" w:lineRule="auto"/>
            </w:pPr>
          </w:p>
        </w:tc>
        <w:tc>
          <w:tcPr>
            <w:tcW w:w="113" w:type="dxa"/>
          </w:tcPr>
          <w:p w14:paraId="090CC0C4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771FEE" w14:paraId="68DDF144" w14:textId="77777777">
        <w:trPr>
          <w:trHeight w:val="36"/>
        </w:trPr>
        <w:tc>
          <w:tcPr>
            <w:tcW w:w="56" w:type="dxa"/>
          </w:tcPr>
          <w:p w14:paraId="7A6E6AF1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7909AB37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02FA4D01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5768C1C1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5B0959" w14:paraId="0407F50C" w14:textId="77777777" w:rsidTr="00F66D5D">
        <w:trPr>
          <w:trHeight w:val="359"/>
        </w:trPr>
        <w:tc>
          <w:tcPr>
            <w:tcW w:w="56" w:type="dxa"/>
          </w:tcPr>
          <w:p w14:paraId="257D9A9E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771FEE" w14:paraId="6F4E1D86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BDD" w14:textId="6FFCFBAA" w:rsidR="00771FEE" w:rsidRDefault="00F66D5D" w:rsidP="00F66D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I.OPĆI DIO</w:t>
                  </w:r>
                </w:p>
              </w:tc>
            </w:tr>
            <w:tr w:rsidR="00F66D5D" w14:paraId="71BFFE71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A82" w14:textId="77777777" w:rsidR="00F66D5D" w:rsidRDefault="00F66D5D" w:rsidP="00F66D5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                                             </w:t>
                  </w:r>
                  <w:r w:rsidRPr="00F66D5D">
                    <w:rPr>
                      <w:rFonts w:ascii="Arial" w:eastAsia="Arial" w:hAnsi="Arial"/>
                      <w:b/>
                      <w:bCs/>
                      <w:color w:val="000000"/>
                    </w:rPr>
                    <w:t>Članak 1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  <w:p w14:paraId="22855FFC" w14:textId="28AE516E" w:rsidR="00F66D5D" w:rsidRDefault="00F66D5D" w:rsidP="00F66D5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U proračunu Općine Marina za 2023. godinu i projekcijama za 2024. i 2025. godinu („Službeni glasnik Općine Marina“ broj 27/22) u članku 1. mijenja se:</w:t>
                  </w:r>
                </w:p>
              </w:tc>
            </w:tr>
            <w:tr w:rsidR="00F66D5D" w14:paraId="27CD29A1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135" w14:textId="77777777" w:rsidR="00F66D5D" w:rsidRDefault="00F66D5D" w:rsidP="00F66D5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</w:tc>
            </w:tr>
          </w:tbl>
          <w:p w14:paraId="22CFA1A1" w14:textId="77777777" w:rsidR="00771FEE" w:rsidRDefault="00771FEE">
            <w:pPr>
              <w:spacing w:after="0" w:line="240" w:lineRule="auto"/>
            </w:pPr>
          </w:p>
        </w:tc>
        <w:tc>
          <w:tcPr>
            <w:tcW w:w="113" w:type="dxa"/>
          </w:tcPr>
          <w:p w14:paraId="31C8EBB9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771FEE" w14:paraId="4E9A4E5F" w14:textId="77777777">
        <w:trPr>
          <w:trHeight w:val="433"/>
        </w:trPr>
        <w:tc>
          <w:tcPr>
            <w:tcW w:w="56" w:type="dxa"/>
          </w:tcPr>
          <w:p w14:paraId="405082DC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6BB8FFEB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333EDDF2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0DD56542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5B0959" w14:paraId="190B13E4" w14:textId="77777777" w:rsidTr="00F66D5D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5B0959" w14:paraId="60CA47D8" w14:textId="77777777" w:rsidTr="005B0959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19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C150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5E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2978E" w14:textId="77777777" w:rsidR="00771FE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71FEE" w14:paraId="2C62E13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F68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EE1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5E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802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D9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836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71FEE" w14:paraId="4E232A24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A30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1A4B5C8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42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6D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84B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605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5FE75B16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6B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C7FDF16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DF7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77CE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2F8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025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796BEA2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9E48C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5A3EA6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225008" w14:textId="7D1FC982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5.807.489,00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6501B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- 706.740,00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FEEBB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A6CF4F" w14:textId="60106C45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5.100.749,00</w:t>
                  </w:r>
                </w:p>
              </w:tc>
            </w:tr>
            <w:tr w:rsidR="00771FEE" w14:paraId="0ADFE206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01EB80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0B45C8D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4F58E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125AE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371B1A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17889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771FEE" w14:paraId="02DF200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EEB9A6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654FB5B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3BBB08" w14:textId="6C742263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201.020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830E1A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- 4.160,00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0E060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6C900C" w14:textId="586ED104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196.860,00</w:t>
                  </w:r>
                </w:p>
              </w:tc>
            </w:tr>
            <w:tr w:rsidR="00771FEE" w14:paraId="32D60E1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4DBCC1C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F3230C8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8634A3" w14:textId="5EC04B19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437.414,00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E0BBC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- 705.545,00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34FFD1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46CA92" w14:textId="00865BFD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731.869,00</w:t>
                  </w:r>
                </w:p>
              </w:tc>
            </w:tr>
            <w:tr w:rsidR="00771FEE" w14:paraId="4ED9E90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8E86EE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F2DA12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A4DC0C" w14:textId="73743366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170.385,00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9AADB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0670BD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1FCBCB" w14:textId="7BED3497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173.350,00</w:t>
                  </w:r>
                </w:p>
              </w:tc>
            </w:tr>
            <w:tr w:rsidR="00771FEE" w14:paraId="03B4440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EFC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916ACE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37E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F5F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E4E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20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52AE3E0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12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E47B2F8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C1A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5A46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1E8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903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5861A0DC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18D628A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0A082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E66BC0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C06599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0693A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5B79E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63.090,00</w:t>
                  </w:r>
                </w:p>
              </w:tc>
            </w:tr>
            <w:tr w:rsidR="00771FEE" w14:paraId="7A328B1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650C5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98099A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B52D2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92846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EDCBE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B3C25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410.460,00</w:t>
                  </w:r>
                </w:p>
              </w:tc>
            </w:tr>
            <w:tr w:rsidR="00771FEE" w14:paraId="7390FC25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00FFB1C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021025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649589" w14:textId="069D1FA0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C9718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- 2.965,00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15BEE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4A9DB5" w14:textId="34E99CA6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- </w:t>
                  </w:r>
                  <w:r w:rsidR="005B0959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771FEE" w14:paraId="07FC94A3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1E04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D5A3B9E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172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3B34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418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0FBD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0F8DA4D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F5EC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78D4E3B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EBB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9B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93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517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4595D08E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7F98BA5" w14:textId="31792427" w:rsidR="00771FEE" w:rsidRDefault="005B0959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Hlk153348026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B6F13FB" w14:textId="5C026EAB" w:rsidR="00196F86" w:rsidRP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PRENESENI VIŠAK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5E5241" w14:textId="5903E2EC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86922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A1DCD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A171C1" w14:textId="2278197A" w:rsidR="00771FEE" w:rsidRDefault="005B09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196F86" w14:paraId="15288A33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8D5C88" w14:textId="77777777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C23C9C9" w14:textId="77777777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0111F1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1A0FF0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E2254E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BE073E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196F86" w14:paraId="1CF5EEC8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26C300" w14:textId="77777777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13A35B" w14:textId="3A99B9B2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6E910E" w14:textId="3F01B696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0,00  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BFAC5D" w14:textId="25C202DC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0,00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444360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D9A0AE" w14:textId="59D5B6E8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96F86" w14:paraId="627DEAA2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E95D8A" w14:textId="77777777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B64B46" w14:textId="77777777" w:rsidR="00196F86" w:rsidRDefault="00196F8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72BBF6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A185AF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92890E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A0A8F0" w14:textId="77777777" w:rsidR="00196F86" w:rsidRDefault="00196F86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bookmarkEnd w:id="0"/>
          </w:tbl>
          <w:p w14:paraId="1F6EB074" w14:textId="77777777" w:rsidR="00771FEE" w:rsidRDefault="00771FEE">
            <w:pPr>
              <w:spacing w:after="0" w:line="240" w:lineRule="auto"/>
            </w:pPr>
          </w:p>
        </w:tc>
        <w:tc>
          <w:tcPr>
            <w:tcW w:w="113" w:type="dxa"/>
          </w:tcPr>
          <w:p w14:paraId="10BF28D2" w14:textId="77777777" w:rsidR="00771FEE" w:rsidRDefault="00771FEE">
            <w:pPr>
              <w:pStyle w:val="EmptyCellLayoutStyle"/>
              <w:spacing w:after="0" w:line="240" w:lineRule="auto"/>
            </w:pPr>
          </w:p>
          <w:p w14:paraId="2578ABEC" w14:textId="77777777" w:rsidR="00196F86" w:rsidRDefault="00196F86">
            <w:pPr>
              <w:pStyle w:val="EmptyCellLayoutStyle"/>
              <w:spacing w:after="0" w:line="240" w:lineRule="auto"/>
            </w:pPr>
          </w:p>
          <w:p w14:paraId="38BA4F00" w14:textId="77777777" w:rsidR="00196F86" w:rsidRDefault="00196F86">
            <w:pPr>
              <w:pStyle w:val="EmptyCellLayoutStyle"/>
              <w:spacing w:after="0" w:line="240" w:lineRule="auto"/>
            </w:pPr>
          </w:p>
          <w:p w14:paraId="1BEAC818" w14:textId="77777777" w:rsidR="00196F86" w:rsidRDefault="00196F86">
            <w:pPr>
              <w:pStyle w:val="EmptyCellLayoutStyle"/>
              <w:spacing w:after="0" w:line="240" w:lineRule="auto"/>
            </w:pPr>
          </w:p>
        </w:tc>
      </w:tr>
    </w:tbl>
    <w:p w14:paraId="5906DD21" w14:textId="77777777" w:rsidR="00771FEE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771FEE" w14:paraId="3D89A6AE" w14:textId="77777777">
        <w:trPr>
          <w:trHeight w:val="453"/>
        </w:trPr>
        <w:tc>
          <w:tcPr>
            <w:tcW w:w="15251" w:type="dxa"/>
          </w:tcPr>
          <w:p w14:paraId="775E29E1" w14:textId="77777777" w:rsidR="00771FEE" w:rsidRDefault="00771FE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99658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771FEE" w14:paraId="69197843" w14:textId="77777777">
        <w:tc>
          <w:tcPr>
            <w:tcW w:w="15251" w:type="dxa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4"/>
              <w:gridCol w:w="1815"/>
              <w:gridCol w:w="1815"/>
              <w:gridCol w:w="964"/>
              <w:gridCol w:w="1812"/>
            </w:tblGrid>
            <w:tr w:rsidR="005B0959" w14:paraId="2DF03EDC" w14:textId="77777777" w:rsidTr="00DB603A">
              <w:trPr>
                <w:trHeight w:val="131"/>
              </w:trPr>
              <w:tc>
                <w:tcPr>
                  <w:tcW w:w="335" w:type="pct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C2CA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565" w:type="pct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DA4C3B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5" w:type="pct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AB181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05" w:type="pct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C763ED" w14:textId="77777777" w:rsidR="00771FE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771FEE" w14:paraId="6E835AD1" w14:textId="77777777" w:rsidTr="00EC5F5D">
              <w:trPr>
                <w:trHeight w:val="131"/>
              </w:trPr>
              <w:tc>
                <w:tcPr>
                  <w:tcW w:w="335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8573C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27866A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5C86D1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ACF8F0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D6D02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FC2E2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771FEE" w14:paraId="476E9752" w14:textId="77777777" w:rsidTr="00EC5F5D">
              <w:trPr>
                <w:trHeight w:val="35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FFD2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DFE3D6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346FB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ADC95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11177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BE37C7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0959" w14:paraId="0DED8929" w14:textId="77777777" w:rsidTr="00EC5F5D">
              <w:trPr>
                <w:trHeight w:val="148"/>
              </w:trPr>
              <w:tc>
                <w:tcPr>
                  <w:tcW w:w="349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04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C57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5601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3A62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2207EF1F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3AF47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581846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A81B69" w14:textId="0F4D1215" w:rsidR="00771FEE" w:rsidRDefault="00000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5.807.489,00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3046C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- 706.740,00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187D5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-11.8%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8D47CB" w14:textId="0AF836A8" w:rsidR="00771FEE" w:rsidRDefault="000002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5.100.749,00</w:t>
                  </w:r>
                </w:p>
              </w:tc>
            </w:tr>
            <w:tr w:rsidR="00771FEE" w14:paraId="1DE71BB1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D49E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BA2F36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B21F3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2.423.032,00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640001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54.370,00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6118B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FD926C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2.477.402,00</w:t>
                  </w:r>
                </w:p>
              </w:tc>
            </w:tr>
            <w:tr w:rsidR="00771FEE" w14:paraId="6952491E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1E22B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261F3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887A4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1.298.314,00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C845A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- 220.650,00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249FD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14A6DD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1.077.664,00</w:t>
                  </w:r>
                </w:p>
              </w:tc>
            </w:tr>
            <w:tr w:rsidR="00771FEE" w14:paraId="3A0D3CD9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CC062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13C79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DE225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D8159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45.895,00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C0D4F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15.7%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B6C76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338.700,00</w:t>
                  </w:r>
                </w:p>
              </w:tc>
            </w:tr>
            <w:tr w:rsidR="00771FEE" w14:paraId="664C8611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E416BE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493C8E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A5030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1.578.533,00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711B0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- 495.955,00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2690F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-31.4%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944CA1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1.082.578,00</w:t>
                  </w:r>
                </w:p>
              </w:tc>
            </w:tr>
            <w:tr w:rsidR="00771FEE" w14:paraId="5E52D9FB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C02241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EED68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A9CF3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80463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121A1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7F14E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771FEE" w14:paraId="50838851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81652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114888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183CF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191.581,00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E75BA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- 90.400,00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B39E3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-47.2%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C94C5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101.181,00</w:t>
                  </w:r>
                </w:p>
              </w:tc>
            </w:tr>
            <w:tr w:rsidR="00771FEE" w14:paraId="0DC43DD8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B121D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6B06D2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1937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B2E24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A03B9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1A5890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771FEE" w14:paraId="66620220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53D6B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9211A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BD547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5F518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C73CC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74440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771FEE" w14:paraId="3F5621B9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87A23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727BDD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69D61" w14:textId="09B4422C" w:rsidR="00771FEE" w:rsidRDefault="00FD31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3.201.020,00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D0991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- 4.160,00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8E9F3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-0.1%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7EC4F0" w14:textId="233BD2FC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</w:t>
                  </w:r>
                  <w:r w:rsidR="00CB21B5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196.860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771FEE" w14:paraId="09CBC5BC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589DAE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A6167E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B9CA6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9670D1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- 39.300,00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72B98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-5.2%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41AF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722.146,00</w:t>
                  </w:r>
                </w:p>
              </w:tc>
            </w:tr>
            <w:tr w:rsidR="00771FEE" w14:paraId="7AD52144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6D79C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E5351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320580" w14:textId="14BFADA0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  <w:r w:rsidR="00FD315B">
                    <w:rPr>
                      <w:rFonts w:ascii="Arial" w:eastAsia="Arial" w:hAnsi="Arial"/>
                      <w:color w:val="000000"/>
                      <w:sz w:val="18"/>
                    </w:rPr>
                    <w:t>881.152,00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09D30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31.840,00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F23B2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D3AE5E" w14:textId="5898CA8D" w:rsidR="00771FEE" w:rsidRDefault="00CB21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1.912.992,00</w:t>
                  </w:r>
                </w:p>
              </w:tc>
            </w:tr>
            <w:tr w:rsidR="00771FEE" w14:paraId="073012EA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6A14BA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AA1A7B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C6C4A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152.182,00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7286E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- 4.700,00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DC55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-3.1%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77DB9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147.482,00</w:t>
                  </w:r>
                </w:p>
              </w:tc>
            </w:tr>
            <w:tr w:rsidR="00771FEE" w14:paraId="25907D03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52539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5D33ED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9DD8CC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92F1C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537B06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A37370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71FEE" w14:paraId="18D9DEA5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18902B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5F7E50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DA1D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6D30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CB960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47717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771FEE" w14:paraId="236457D4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3F1AA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F9501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3EA5A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2783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B3AE4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CEECE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131.350,00</w:t>
                  </w:r>
                </w:p>
              </w:tc>
            </w:tr>
            <w:tr w:rsidR="00771FEE" w14:paraId="3F731CCA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8A330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D4C3F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7004C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269.890,00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73F26D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2818EA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509BBA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272.890,00</w:t>
                  </w:r>
                </w:p>
              </w:tc>
            </w:tr>
            <w:tr w:rsidR="00771FEE" w14:paraId="5420001A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452A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832E94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9EA4CE" w14:textId="132EBAF6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</w:t>
                  </w:r>
                  <w:r w:rsidR="00FD315B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437.414,00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253FC9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- 705.545,00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0CF0C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-30.1%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7D5484" w14:textId="5244AE28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</w:t>
                  </w:r>
                  <w:r w:rsidR="00CB21B5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731.869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771FEE" w14:paraId="18F027BD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B0CF77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140942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B3FA9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157.630,00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A0ABD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EC8FF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D1B6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157.630,00</w:t>
                  </w:r>
                </w:p>
              </w:tc>
            </w:tr>
            <w:tr w:rsidR="00771FEE" w14:paraId="4CA53DBC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14CC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5B8DAB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69A02" w14:textId="0640B433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  <w:r w:rsidR="00FD315B">
                    <w:rPr>
                      <w:rFonts w:ascii="Arial" w:eastAsia="Arial" w:hAnsi="Arial"/>
                      <w:color w:val="000000"/>
                      <w:sz w:val="18"/>
                    </w:rPr>
                    <w:t>279.784,00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5F241B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- 705.545,00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F8F06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-32.3%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2C96E2" w14:textId="4F3FF080" w:rsidR="00771FEE" w:rsidRDefault="00CB21B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1.574.239,00</w:t>
                  </w:r>
                </w:p>
              </w:tc>
            </w:tr>
            <w:tr w:rsidR="00771FEE" w14:paraId="37C9F7B8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3E22C5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C8D8BA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F2679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E3ADB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8B794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B88B6E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B0959" w14:paraId="63590CD2" w14:textId="77777777" w:rsidTr="00EC5F5D">
              <w:trPr>
                <w:trHeight w:val="148"/>
              </w:trPr>
              <w:tc>
                <w:tcPr>
                  <w:tcW w:w="349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D3C4" w14:textId="77777777" w:rsidR="00771FEE" w:rsidRDefault="00000000">
                  <w:pPr>
                    <w:spacing w:after="0" w:line="240" w:lineRule="auto"/>
                  </w:pPr>
                  <w:bookmarkStart w:id="1" w:name="_Hlk153348666"/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  <w:bookmarkEnd w:id="1"/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BBF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02C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FD09" w14:textId="77777777" w:rsidR="00771FEE" w:rsidRDefault="00771FE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1FEE" w14:paraId="39741322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4DCA3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53E92A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24BEC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63.090,00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B7E64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0A3A0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60679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63.090,00</w:t>
                  </w:r>
                </w:p>
              </w:tc>
            </w:tr>
            <w:tr w:rsidR="00771FEE" w14:paraId="739568A6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0EC70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F75DC6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D527C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63.090,00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64F07D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6ABF67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3DC40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63.090,00</w:t>
                  </w:r>
                </w:p>
              </w:tc>
            </w:tr>
            <w:tr w:rsidR="00771FEE" w14:paraId="282ED708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CA609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A903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C86B9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2925C5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2.965,00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9AEA1C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0.7%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13EB18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410.460,00</w:t>
                  </w:r>
                </w:p>
              </w:tc>
            </w:tr>
            <w:tr w:rsidR="00771FEE" w14:paraId="2E6ACE86" w14:textId="77777777" w:rsidTr="00EC5F5D">
              <w:trPr>
                <w:trHeight w:val="132"/>
              </w:trPr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FC032F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256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2DB2C" w14:textId="77777777" w:rsidR="00771FE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6EEA33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1B5762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2.965,00</w:t>
                  </w:r>
                </w:p>
              </w:tc>
              <w:tc>
                <w:tcPr>
                  <w:tcW w:w="316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F40E8F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0.7%</w:t>
                  </w:r>
                </w:p>
              </w:tc>
              <w:tc>
                <w:tcPr>
                  <w:tcW w:w="594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DF7A7D" w14:textId="77777777" w:rsidR="00771FE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410.460,00</w:t>
                  </w:r>
                </w:p>
              </w:tc>
            </w:tr>
          </w:tbl>
          <w:p w14:paraId="0FE6DA44" w14:textId="77777777" w:rsidR="00771FEE" w:rsidRDefault="00771FEE">
            <w:pPr>
              <w:spacing w:after="0" w:line="240" w:lineRule="auto"/>
            </w:pPr>
          </w:p>
        </w:tc>
        <w:tc>
          <w:tcPr>
            <w:tcW w:w="55" w:type="dxa"/>
          </w:tcPr>
          <w:p w14:paraId="265013EF" w14:textId="77777777" w:rsidR="00771FEE" w:rsidRDefault="00771FEE">
            <w:pPr>
              <w:pStyle w:val="EmptyCellLayoutStyle"/>
              <w:spacing w:after="0" w:line="240" w:lineRule="auto"/>
            </w:pPr>
          </w:p>
        </w:tc>
      </w:tr>
      <w:tr w:rsidR="00EC5F5D" w14:paraId="6571850D" w14:textId="77777777">
        <w:tc>
          <w:tcPr>
            <w:tcW w:w="15251" w:type="dxa"/>
          </w:tcPr>
          <w:p w14:paraId="7A290A96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13880D43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299C18B8" w14:textId="77777777">
        <w:tc>
          <w:tcPr>
            <w:tcW w:w="15251" w:type="dxa"/>
          </w:tcPr>
          <w:p w14:paraId="231E5C36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5EC43E6F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372978BA" w14:textId="77777777">
        <w:tc>
          <w:tcPr>
            <w:tcW w:w="15251" w:type="dxa"/>
          </w:tcPr>
          <w:p w14:paraId="29426374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72EE330D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70A16A26" w14:textId="77777777">
        <w:tc>
          <w:tcPr>
            <w:tcW w:w="15251" w:type="dxa"/>
          </w:tcPr>
          <w:p w14:paraId="25162BE1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5E9E0E8F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4867FAAB" w14:textId="77777777">
        <w:tc>
          <w:tcPr>
            <w:tcW w:w="15251" w:type="dxa"/>
          </w:tcPr>
          <w:p w14:paraId="004A71F4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43024042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1701FB10" w14:textId="77777777">
        <w:tc>
          <w:tcPr>
            <w:tcW w:w="15251" w:type="dxa"/>
          </w:tcPr>
          <w:p w14:paraId="1E9803EB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48DB1002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7AC563A0" w14:textId="77777777">
        <w:tc>
          <w:tcPr>
            <w:tcW w:w="15251" w:type="dxa"/>
          </w:tcPr>
          <w:p w14:paraId="1D3E209A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73756C37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78E696B3" w14:textId="77777777">
        <w:tc>
          <w:tcPr>
            <w:tcW w:w="15251" w:type="dxa"/>
          </w:tcPr>
          <w:p w14:paraId="680FBD23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3ED7D3D6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14:paraId="2601C501" w14:textId="77777777">
        <w:tc>
          <w:tcPr>
            <w:tcW w:w="15251" w:type="dxa"/>
          </w:tcPr>
          <w:p w14:paraId="57699B88" w14:textId="77777777" w:rsidR="00EC5F5D" w:rsidRDefault="00EC5F5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09809C88" w14:textId="77777777" w:rsidR="00EC5F5D" w:rsidRDefault="00EC5F5D">
            <w:pPr>
              <w:pStyle w:val="EmptyCellLayoutStyle"/>
              <w:spacing w:after="0" w:line="240" w:lineRule="auto"/>
            </w:pPr>
          </w:p>
        </w:tc>
      </w:tr>
      <w:tr w:rsidR="00EC5F5D" w:rsidRPr="00EC5F5D" w14:paraId="5E006394" w14:textId="77777777" w:rsidTr="00EC5F5D">
        <w:tc>
          <w:tcPr>
            <w:tcW w:w="15251" w:type="dxa"/>
            <w:shd w:val="clear" w:color="auto" w:fill="1F3864" w:themeFill="accent1" w:themeFillShade="80"/>
          </w:tcPr>
          <w:p w14:paraId="142D77E3" w14:textId="63C68393" w:rsidR="00EC5F5D" w:rsidRPr="00EC5F5D" w:rsidRDefault="00EC5F5D" w:rsidP="00EC5F5D">
            <w:pPr>
              <w:shd w:val="clear" w:color="auto" w:fill="A6A6A6" w:themeFill="background1" w:themeFillShade="A6"/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EC5F5D">
              <w:rPr>
                <w:rFonts w:ascii="Arial" w:hAnsi="Arial" w:cs="Arial"/>
                <w:color w:val="FFFFFF" w:themeColor="background1"/>
              </w:rPr>
              <w:t xml:space="preserve">C . PRENESENI VIŠKOVI                                                                                                                                                          </w:t>
            </w:r>
          </w:p>
          <w:p w14:paraId="5425D0EE" w14:textId="43B72300" w:rsidR="00EC5F5D" w:rsidRPr="00EC5F5D" w:rsidRDefault="00EC5F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                  Vlastiti izvori                                                                                                                                                          174.020,00                             0,00                                     174.020,00</w:t>
            </w:r>
          </w:p>
        </w:tc>
        <w:tc>
          <w:tcPr>
            <w:tcW w:w="55" w:type="dxa"/>
          </w:tcPr>
          <w:p w14:paraId="49CD248F" w14:textId="77777777" w:rsidR="00EC5F5D" w:rsidRPr="00EC5F5D" w:rsidRDefault="00EC5F5D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F5D" w:rsidRPr="00EC5F5D" w14:paraId="08FBAD9C" w14:textId="77777777">
        <w:tc>
          <w:tcPr>
            <w:tcW w:w="15251" w:type="dxa"/>
          </w:tcPr>
          <w:p w14:paraId="17A793EA" w14:textId="4D50C0B3" w:rsidR="00EC5F5D" w:rsidRDefault="00EC5F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                 Rezultat poslovanja                                                                                                                                               174.020,00                             0,00                                     174.020,00</w:t>
            </w:r>
          </w:p>
        </w:tc>
        <w:tc>
          <w:tcPr>
            <w:tcW w:w="55" w:type="dxa"/>
          </w:tcPr>
          <w:p w14:paraId="12E226EA" w14:textId="77777777" w:rsidR="00EC5F5D" w:rsidRPr="00EC5F5D" w:rsidRDefault="00EC5F5D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F5D" w:rsidRPr="00EC5F5D" w14:paraId="0671EA71" w14:textId="77777777">
        <w:tc>
          <w:tcPr>
            <w:tcW w:w="15251" w:type="dxa"/>
          </w:tcPr>
          <w:p w14:paraId="16A526B9" w14:textId="77777777" w:rsidR="00EC5F5D" w:rsidRPr="00EC5F5D" w:rsidRDefault="00EC5F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" w:type="dxa"/>
          </w:tcPr>
          <w:p w14:paraId="58CB330A" w14:textId="77777777" w:rsidR="00EC5F5D" w:rsidRPr="00EC5F5D" w:rsidRDefault="00EC5F5D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04E52" w14:textId="7045F884" w:rsidR="00EC5F5D" w:rsidRPr="00DB603A" w:rsidRDefault="00FD315B" w:rsidP="00EC5F5D">
      <w:pPr>
        <w:jc w:val="both"/>
        <w:rPr>
          <w:rFonts w:eastAsia="Arial"/>
        </w:rPr>
      </w:pPr>
      <w:r>
        <w:rPr>
          <w:rFonts w:ascii="Arial" w:eastAsia="Arial" w:hAnsi="Arial"/>
          <w:b/>
          <w:color w:val="FFFFFF"/>
        </w:rPr>
        <w:t>B.</w:t>
      </w:r>
    </w:p>
    <w:p w14:paraId="07BD8E60" w14:textId="77777777" w:rsidR="00DB603A" w:rsidRDefault="00DB603A" w:rsidP="00DB603A">
      <w:pPr>
        <w:spacing w:after="0" w:line="240" w:lineRule="auto"/>
        <w:jc w:val="center"/>
      </w:pPr>
    </w:p>
    <w:sectPr w:rsidR="00DB603A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32BB" w14:textId="77777777" w:rsidR="00472E5B" w:rsidRDefault="00472E5B">
      <w:pPr>
        <w:spacing w:after="0" w:line="240" w:lineRule="auto"/>
      </w:pPr>
      <w:r>
        <w:separator/>
      </w:r>
    </w:p>
  </w:endnote>
  <w:endnote w:type="continuationSeparator" w:id="0">
    <w:p w14:paraId="427D8793" w14:textId="77777777" w:rsidR="00472E5B" w:rsidRDefault="0047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BB03" w14:textId="77777777" w:rsidR="00472E5B" w:rsidRDefault="00472E5B">
      <w:pPr>
        <w:spacing w:after="0" w:line="240" w:lineRule="auto"/>
      </w:pPr>
      <w:r>
        <w:separator/>
      </w:r>
    </w:p>
  </w:footnote>
  <w:footnote w:type="continuationSeparator" w:id="0">
    <w:p w14:paraId="15686CA2" w14:textId="77777777" w:rsidR="00472E5B" w:rsidRDefault="0047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4764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EE"/>
    <w:rsid w:val="000002A4"/>
    <w:rsid w:val="00121983"/>
    <w:rsid w:val="00196F86"/>
    <w:rsid w:val="001B0710"/>
    <w:rsid w:val="00472E5B"/>
    <w:rsid w:val="00594EC6"/>
    <w:rsid w:val="005B0959"/>
    <w:rsid w:val="00771FEE"/>
    <w:rsid w:val="00A13ECC"/>
    <w:rsid w:val="00B83935"/>
    <w:rsid w:val="00CB21B5"/>
    <w:rsid w:val="00DB603A"/>
    <w:rsid w:val="00EC5F5D"/>
    <w:rsid w:val="00F66D5D"/>
    <w:rsid w:val="00F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85DE"/>
  <w15:docId w15:val="{2654E495-19DB-4D6B-A85B-5BF9E743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83B69-28C6-4218-B01D-F80CE5A3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Općina Marina</dc:creator>
  <dc:description/>
  <cp:lastModifiedBy>Općina Marina</cp:lastModifiedBy>
  <cp:revision>3</cp:revision>
  <dcterms:created xsi:type="dcterms:W3CDTF">2023-12-18T08:44:00Z</dcterms:created>
  <dcterms:modified xsi:type="dcterms:W3CDTF">2023-12-18T08:45:00Z</dcterms:modified>
</cp:coreProperties>
</file>